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7B667" w14:textId="77777777" w:rsidR="003E7AAC" w:rsidRPr="003E7AAC" w:rsidRDefault="007F7F17">
      <w:pPr>
        <w:pStyle w:val="TOC2"/>
        <w:tabs>
          <w:tab w:val="right" w:pos="8630"/>
        </w:tabs>
        <w:rPr>
          <w:rFonts w:ascii="Arial" w:hAnsi="Arial" w:cs="Arial"/>
          <w:i w:val="0"/>
          <w:noProof/>
          <w:sz w:val="36"/>
          <w:szCs w:val="36"/>
          <w:lang w:val="nl-NL" w:eastAsia="ja-JP"/>
        </w:rPr>
      </w:pPr>
      <w:r w:rsidRPr="003E7AAC">
        <w:rPr>
          <w:rFonts w:ascii="Arial" w:hAnsi="Arial" w:cs="Arial"/>
          <w:b/>
          <w:caps/>
          <w:noProof/>
          <w:sz w:val="36"/>
          <w:szCs w:val="36"/>
          <w:u w:val="single"/>
          <w:lang w:val="nl-NL"/>
        </w:rPr>
        <w:fldChar w:fldCharType="begin"/>
      </w:r>
      <w:r w:rsidRPr="003E7AAC">
        <w:rPr>
          <w:rFonts w:ascii="Arial" w:hAnsi="Arial" w:cs="Arial"/>
          <w:b/>
          <w:caps/>
          <w:noProof/>
          <w:sz w:val="36"/>
          <w:szCs w:val="36"/>
          <w:u w:val="single"/>
          <w:lang w:val="nl-NL"/>
        </w:rPr>
        <w:instrText xml:space="preserve"> TOC \o "1-3" </w:instrText>
      </w:r>
      <w:r w:rsidRPr="003E7AAC">
        <w:rPr>
          <w:rFonts w:ascii="Arial" w:hAnsi="Arial" w:cs="Arial"/>
          <w:b/>
          <w:caps/>
          <w:noProof/>
          <w:sz w:val="36"/>
          <w:szCs w:val="36"/>
          <w:u w:val="single"/>
          <w:lang w:val="nl-NL"/>
        </w:rPr>
        <w:fldChar w:fldCharType="separate"/>
      </w:r>
      <w:r w:rsidR="003E7AAC" w:rsidRPr="003E7AAC">
        <w:rPr>
          <w:rFonts w:ascii="Arial" w:hAnsi="Arial" w:cs="Arial"/>
          <w:noProof/>
          <w:sz w:val="36"/>
          <w:szCs w:val="36"/>
          <w:lang w:val="nl-NL"/>
        </w:rPr>
        <w:t> Home</w:t>
      </w:r>
      <w:r w:rsidR="003E7AAC" w:rsidRPr="003E7AAC">
        <w:rPr>
          <w:rFonts w:ascii="Arial" w:hAnsi="Arial" w:cs="Arial"/>
          <w:noProof/>
          <w:sz w:val="36"/>
          <w:szCs w:val="36"/>
        </w:rPr>
        <w:tab/>
      </w:r>
      <w:r w:rsidR="003E7AAC" w:rsidRPr="003E7AAC">
        <w:rPr>
          <w:rFonts w:ascii="Arial" w:hAnsi="Arial" w:cs="Arial"/>
          <w:noProof/>
          <w:sz w:val="36"/>
          <w:szCs w:val="36"/>
        </w:rPr>
        <w:fldChar w:fldCharType="begin"/>
      </w:r>
      <w:r w:rsidR="003E7AAC" w:rsidRPr="003E7AAC">
        <w:rPr>
          <w:rFonts w:ascii="Arial" w:hAnsi="Arial" w:cs="Arial"/>
          <w:noProof/>
          <w:sz w:val="36"/>
          <w:szCs w:val="36"/>
        </w:rPr>
        <w:instrText xml:space="preserve"> PAGEREF _Toc284061426 \h </w:instrText>
      </w:r>
      <w:r w:rsidR="003E7AAC" w:rsidRPr="003E7AAC">
        <w:rPr>
          <w:rFonts w:ascii="Arial" w:hAnsi="Arial" w:cs="Arial"/>
          <w:noProof/>
          <w:sz w:val="36"/>
          <w:szCs w:val="36"/>
        </w:rPr>
      </w:r>
      <w:r w:rsidR="003E7AAC" w:rsidRPr="003E7AAC">
        <w:rPr>
          <w:rFonts w:ascii="Arial" w:hAnsi="Arial" w:cs="Arial"/>
          <w:noProof/>
          <w:sz w:val="36"/>
          <w:szCs w:val="36"/>
        </w:rPr>
        <w:fldChar w:fldCharType="separate"/>
      </w:r>
      <w:r w:rsidR="003E7AAC" w:rsidRPr="003E7AAC">
        <w:rPr>
          <w:rFonts w:ascii="Arial" w:hAnsi="Arial" w:cs="Arial"/>
          <w:noProof/>
          <w:sz w:val="36"/>
          <w:szCs w:val="36"/>
        </w:rPr>
        <w:t>2</w:t>
      </w:r>
      <w:r w:rsidR="003E7AAC" w:rsidRPr="003E7AAC">
        <w:rPr>
          <w:rFonts w:ascii="Arial" w:hAnsi="Arial" w:cs="Arial"/>
          <w:noProof/>
          <w:sz w:val="36"/>
          <w:szCs w:val="36"/>
        </w:rPr>
        <w:fldChar w:fldCharType="end"/>
      </w:r>
    </w:p>
    <w:p w14:paraId="0E4D4F22" w14:textId="77777777" w:rsidR="003E7AAC" w:rsidRPr="003E7AAC" w:rsidRDefault="003E7AAC">
      <w:pPr>
        <w:pStyle w:val="TOC2"/>
        <w:tabs>
          <w:tab w:val="right" w:pos="8630"/>
        </w:tabs>
        <w:rPr>
          <w:rFonts w:ascii="Arial" w:hAnsi="Arial" w:cs="Arial"/>
          <w:i w:val="0"/>
          <w:noProof/>
          <w:sz w:val="36"/>
          <w:szCs w:val="36"/>
          <w:lang w:val="nl-NL" w:eastAsia="ja-JP"/>
        </w:rPr>
      </w:pPr>
      <w:r w:rsidRPr="003E7AAC">
        <w:rPr>
          <w:rFonts w:ascii="Arial" w:hAnsi="Arial" w:cs="Arial"/>
          <w:noProof/>
          <w:sz w:val="36"/>
          <w:szCs w:val="36"/>
          <w:lang w:val="nl-NL"/>
        </w:rPr>
        <w:t> News</w:t>
      </w:r>
      <w:r w:rsidRPr="003E7AAC">
        <w:rPr>
          <w:rFonts w:ascii="Arial" w:hAnsi="Arial" w:cs="Arial"/>
          <w:noProof/>
          <w:sz w:val="36"/>
          <w:szCs w:val="36"/>
        </w:rPr>
        <w:tab/>
      </w:r>
      <w:r w:rsidRPr="003E7AAC">
        <w:rPr>
          <w:rFonts w:ascii="Arial" w:hAnsi="Arial" w:cs="Arial"/>
          <w:noProof/>
          <w:sz w:val="36"/>
          <w:szCs w:val="36"/>
        </w:rPr>
        <w:fldChar w:fldCharType="begin"/>
      </w:r>
      <w:r w:rsidRPr="003E7AAC">
        <w:rPr>
          <w:rFonts w:ascii="Arial" w:hAnsi="Arial" w:cs="Arial"/>
          <w:noProof/>
          <w:sz w:val="36"/>
          <w:szCs w:val="36"/>
        </w:rPr>
        <w:instrText xml:space="preserve"> PAGEREF _Toc284061427 \h </w:instrText>
      </w:r>
      <w:r w:rsidRPr="003E7AAC">
        <w:rPr>
          <w:rFonts w:ascii="Arial" w:hAnsi="Arial" w:cs="Arial"/>
          <w:noProof/>
          <w:sz w:val="36"/>
          <w:szCs w:val="36"/>
        </w:rPr>
      </w:r>
      <w:r w:rsidRPr="003E7AAC">
        <w:rPr>
          <w:rFonts w:ascii="Arial" w:hAnsi="Arial" w:cs="Arial"/>
          <w:noProof/>
          <w:sz w:val="36"/>
          <w:szCs w:val="36"/>
        </w:rPr>
        <w:fldChar w:fldCharType="separate"/>
      </w:r>
      <w:r w:rsidRPr="003E7AAC">
        <w:rPr>
          <w:rFonts w:ascii="Arial" w:hAnsi="Arial" w:cs="Arial"/>
          <w:noProof/>
          <w:sz w:val="36"/>
          <w:szCs w:val="36"/>
        </w:rPr>
        <w:t>3</w:t>
      </w:r>
      <w:r w:rsidRPr="003E7AAC">
        <w:rPr>
          <w:rFonts w:ascii="Arial" w:hAnsi="Arial" w:cs="Arial"/>
          <w:noProof/>
          <w:sz w:val="36"/>
          <w:szCs w:val="36"/>
        </w:rPr>
        <w:fldChar w:fldCharType="end"/>
      </w:r>
    </w:p>
    <w:p w14:paraId="46E18A4B" w14:textId="77777777" w:rsidR="003E7AAC" w:rsidRPr="003E7AAC" w:rsidRDefault="003E7AAC">
      <w:pPr>
        <w:pStyle w:val="TOC2"/>
        <w:tabs>
          <w:tab w:val="right" w:pos="8630"/>
        </w:tabs>
        <w:rPr>
          <w:rFonts w:ascii="Arial" w:hAnsi="Arial" w:cs="Arial"/>
          <w:i w:val="0"/>
          <w:noProof/>
          <w:sz w:val="36"/>
          <w:szCs w:val="36"/>
          <w:lang w:val="nl-NL" w:eastAsia="ja-JP"/>
        </w:rPr>
      </w:pPr>
      <w:r w:rsidRPr="003E7AAC">
        <w:rPr>
          <w:rFonts w:ascii="Arial" w:hAnsi="Arial" w:cs="Arial"/>
          <w:noProof/>
          <w:sz w:val="36"/>
          <w:szCs w:val="36"/>
          <w:lang w:val="nl-NL"/>
        </w:rPr>
        <w:t> Programme</w:t>
      </w:r>
      <w:r w:rsidRPr="003E7AAC">
        <w:rPr>
          <w:rFonts w:ascii="Arial" w:hAnsi="Arial" w:cs="Arial"/>
          <w:noProof/>
          <w:sz w:val="36"/>
          <w:szCs w:val="36"/>
        </w:rPr>
        <w:tab/>
      </w:r>
      <w:r w:rsidRPr="003E7AAC">
        <w:rPr>
          <w:rFonts w:ascii="Arial" w:hAnsi="Arial" w:cs="Arial"/>
          <w:noProof/>
          <w:sz w:val="36"/>
          <w:szCs w:val="36"/>
        </w:rPr>
        <w:fldChar w:fldCharType="begin"/>
      </w:r>
      <w:r w:rsidRPr="003E7AAC">
        <w:rPr>
          <w:rFonts w:ascii="Arial" w:hAnsi="Arial" w:cs="Arial"/>
          <w:noProof/>
          <w:sz w:val="36"/>
          <w:szCs w:val="36"/>
        </w:rPr>
        <w:instrText xml:space="preserve"> PAGEREF _Toc284061428 \h </w:instrText>
      </w:r>
      <w:r w:rsidRPr="003E7AAC">
        <w:rPr>
          <w:rFonts w:ascii="Arial" w:hAnsi="Arial" w:cs="Arial"/>
          <w:noProof/>
          <w:sz w:val="36"/>
          <w:szCs w:val="36"/>
        </w:rPr>
      </w:r>
      <w:r w:rsidRPr="003E7AAC">
        <w:rPr>
          <w:rFonts w:ascii="Arial" w:hAnsi="Arial" w:cs="Arial"/>
          <w:noProof/>
          <w:sz w:val="36"/>
          <w:szCs w:val="36"/>
        </w:rPr>
        <w:fldChar w:fldCharType="separate"/>
      </w:r>
      <w:r w:rsidRPr="003E7AAC">
        <w:rPr>
          <w:rFonts w:ascii="Arial" w:hAnsi="Arial" w:cs="Arial"/>
          <w:noProof/>
          <w:sz w:val="36"/>
          <w:szCs w:val="36"/>
        </w:rPr>
        <w:t>4</w:t>
      </w:r>
      <w:r w:rsidRPr="003E7AAC">
        <w:rPr>
          <w:rFonts w:ascii="Arial" w:hAnsi="Arial" w:cs="Arial"/>
          <w:noProof/>
          <w:sz w:val="36"/>
          <w:szCs w:val="36"/>
        </w:rPr>
        <w:fldChar w:fldCharType="end"/>
      </w:r>
    </w:p>
    <w:p w14:paraId="55833FE7" w14:textId="555A523D" w:rsidR="003E7AAC" w:rsidRPr="003E7AAC" w:rsidRDefault="003E7AAC">
      <w:pPr>
        <w:pStyle w:val="TOC2"/>
        <w:tabs>
          <w:tab w:val="left" w:pos="1681"/>
          <w:tab w:val="right" w:pos="8630"/>
        </w:tabs>
        <w:rPr>
          <w:rFonts w:ascii="Arial" w:hAnsi="Arial" w:cs="Arial"/>
          <w:i w:val="0"/>
          <w:noProof/>
          <w:sz w:val="36"/>
          <w:szCs w:val="36"/>
          <w:lang w:val="nl-NL" w:eastAsia="ja-JP"/>
        </w:rPr>
      </w:pPr>
      <w:r w:rsidRPr="003E7AAC">
        <w:rPr>
          <w:rFonts w:ascii="Arial" w:hAnsi="Arial" w:cs="Arial"/>
          <w:noProof/>
          <w:sz w:val="36"/>
          <w:szCs w:val="36"/>
          <w:lang w:val="en-US"/>
        </w:rPr>
        <w:t>Exhibitions</w:t>
      </w:r>
      <w:r w:rsidRPr="003E7AAC">
        <w:rPr>
          <w:rFonts w:ascii="Arial" w:hAnsi="Arial" w:cs="Arial"/>
          <w:noProof/>
          <w:sz w:val="36"/>
          <w:szCs w:val="36"/>
        </w:rPr>
        <w:tab/>
      </w:r>
      <w:r w:rsidRPr="003E7AAC">
        <w:rPr>
          <w:rFonts w:ascii="Arial" w:hAnsi="Arial" w:cs="Arial"/>
          <w:noProof/>
          <w:sz w:val="36"/>
          <w:szCs w:val="36"/>
        </w:rPr>
        <w:fldChar w:fldCharType="begin"/>
      </w:r>
      <w:r w:rsidRPr="003E7AAC">
        <w:rPr>
          <w:rFonts w:ascii="Arial" w:hAnsi="Arial" w:cs="Arial"/>
          <w:noProof/>
          <w:sz w:val="36"/>
          <w:szCs w:val="36"/>
        </w:rPr>
        <w:instrText xml:space="preserve"> PAGEREF _Toc284061429 \h </w:instrText>
      </w:r>
      <w:r w:rsidRPr="003E7AAC">
        <w:rPr>
          <w:rFonts w:ascii="Arial" w:hAnsi="Arial" w:cs="Arial"/>
          <w:noProof/>
          <w:sz w:val="36"/>
          <w:szCs w:val="36"/>
        </w:rPr>
      </w:r>
      <w:r w:rsidRPr="003E7AAC">
        <w:rPr>
          <w:rFonts w:ascii="Arial" w:hAnsi="Arial" w:cs="Arial"/>
          <w:noProof/>
          <w:sz w:val="36"/>
          <w:szCs w:val="36"/>
        </w:rPr>
        <w:fldChar w:fldCharType="separate"/>
      </w:r>
      <w:r w:rsidRPr="003E7AAC">
        <w:rPr>
          <w:rFonts w:ascii="Arial" w:hAnsi="Arial" w:cs="Arial"/>
          <w:noProof/>
          <w:sz w:val="36"/>
          <w:szCs w:val="36"/>
        </w:rPr>
        <w:t>5</w:t>
      </w:r>
      <w:r w:rsidRPr="003E7AAC">
        <w:rPr>
          <w:rFonts w:ascii="Arial" w:hAnsi="Arial" w:cs="Arial"/>
          <w:noProof/>
          <w:sz w:val="36"/>
          <w:szCs w:val="36"/>
        </w:rPr>
        <w:fldChar w:fldCharType="end"/>
      </w:r>
    </w:p>
    <w:p w14:paraId="273766E6" w14:textId="77777777" w:rsidR="003E7AAC" w:rsidRPr="003E7AAC" w:rsidRDefault="003E7AAC">
      <w:pPr>
        <w:pStyle w:val="TOC2"/>
        <w:tabs>
          <w:tab w:val="right" w:pos="8630"/>
        </w:tabs>
        <w:rPr>
          <w:rFonts w:ascii="Arial" w:hAnsi="Arial" w:cs="Arial"/>
          <w:i w:val="0"/>
          <w:noProof/>
          <w:sz w:val="36"/>
          <w:szCs w:val="36"/>
          <w:lang w:val="nl-NL" w:eastAsia="ja-JP"/>
        </w:rPr>
      </w:pPr>
      <w:r w:rsidRPr="003E7AAC">
        <w:rPr>
          <w:rFonts w:ascii="Arial" w:hAnsi="Arial" w:cs="Arial"/>
          <w:noProof/>
          <w:sz w:val="36"/>
          <w:szCs w:val="36"/>
          <w:lang w:val="nl-NL"/>
        </w:rPr>
        <w:t> Archive</w:t>
      </w:r>
      <w:r w:rsidRPr="003E7AAC">
        <w:rPr>
          <w:rFonts w:ascii="Arial" w:hAnsi="Arial" w:cs="Arial"/>
          <w:noProof/>
          <w:sz w:val="36"/>
          <w:szCs w:val="36"/>
        </w:rPr>
        <w:tab/>
      </w:r>
      <w:r w:rsidRPr="003E7AAC">
        <w:rPr>
          <w:rFonts w:ascii="Arial" w:hAnsi="Arial" w:cs="Arial"/>
          <w:noProof/>
          <w:sz w:val="36"/>
          <w:szCs w:val="36"/>
        </w:rPr>
        <w:fldChar w:fldCharType="begin"/>
      </w:r>
      <w:r w:rsidRPr="003E7AAC">
        <w:rPr>
          <w:rFonts w:ascii="Arial" w:hAnsi="Arial" w:cs="Arial"/>
          <w:noProof/>
          <w:sz w:val="36"/>
          <w:szCs w:val="36"/>
        </w:rPr>
        <w:instrText xml:space="preserve"> PAGEREF _Toc284061430 \h </w:instrText>
      </w:r>
      <w:r w:rsidRPr="003E7AAC">
        <w:rPr>
          <w:rFonts w:ascii="Arial" w:hAnsi="Arial" w:cs="Arial"/>
          <w:noProof/>
          <w:sz w:val="36"/>
          <w:szCs w:val="36"/>
        </w:rPr>
      </w:r>
      <w:r w:rsidRPr="003E7AAC">
        <w:rPr>
          <w:rFonts w:ascii="Arial" w:hAnsi="Arial" w:cs="Arial"/>
          <w:noProof/>
          <w:sz w:val="36"/>
          <w:szCs w:val="36"/>
        </w:rPr>
        <w:fldChar w:fldCharType="separate"/>
      </w:r>
      <w:r w:rsidRPr="003E7AAC">
        <w:rPr>
          <w:rFonts w:ascii="Arial" w:hAnsi="Arial" w:cs="Arial"/>
          <w:noProof/>
          <w:sz w:val="36"/>
          <w:szCs w:val="36"/>
        </w:rPr>
        <w:t>6</w:t>
      </w:r>
      <w:r w:rsidRPr="003E7AAC">
        <w:rPr>
          <w:rFonts w:ascii="Arial" w:hAnsi="Arial" w:cs="Arial"/>
          <w:noProof/>
          <w:sz w:val="36"/>
          <w:szCs w:val="36"/>
        </w:rPr>
        <w:fldChar w:fldCharType="end"/>
      </w:r>
    </w:p>
    <w:p w14:paraId="13734133" w14:textId="77777777" w:rsidR="003E7AAC" w:rsidRPr="003E7AAC" w:rsidRDefault="003E7AAC">
      <w:pPr>
        <w:pStyle w:val="TOC2"/>
        <w:tabs>
          <w:tab w:val="right" w:pos="8630"/>
        </w:tabs>
        <w:rPr>
          <w:rFonts w:ascii="Arial" w:hAnsi="Arial" w:cs="Arial"/>
          <w:i w:val="0"/>
          <w:noProof/>
          <w:sz w:val="36"/>
          <w:szCs w:val="36"/>
          <w:lang w:val="nl-NL" w:eastAsia="ja-JP"/>
        </w:rPr>
      </w:pPr>
      <w:r w:rsidRPr="003E7AAC">
        <w:rPr>
          <w:rFonts w:ascii="Arial" w:hAnsi="Arial" w:cs="Arial"/>
          <w:noProof/>
          <w:sz w:val="36"/>
          <w:szCs w:val="36"/>
          <w:lang w:val="nl-NL"/>
        </w:rPr>
        <w:t> Informatie</w:t>
      </w:r>
      <w:r w:rsidRPr="003E7AAC">
        <w:rPr>
          <w:rFonts w:ascii="Arial" w:hAnsi="Arial" w:cs="Arial"/>
          <w:noProof/>
          <w:sz w:val="36"/>
          <w:szCs w:val="36"/>
        </w:rPr>
        <w:tab/>
      </w:r>
      <w:r w:rsidRPr="003E7AAC">
        <w:rPr>
          <w:rFonts w:ascii="Arial" w:hAnsi="Arial" w:cs="Arial"/>
          <w:noProof/>
          <w:sz w:val="36"/>
          <w:szCs w:val="36"/>
        </w:rPr>
        <w:fldChar w:fldCharType="begin"/>
      </w:r>
      <w:r w:rsidRPr="003E7AAC">
        <w:rPr>
          <w:rFonts w:ascii="Arial" w:hAnsi="Arial" w:cs="Arial"/>
          <w:noProof/>
          <w:sz w:val="36"/>
          <w:szCs w:val="36"/>
        </w:rPr>
        <w:instrText xml:space="preserve"> PAGEREF _Toc284061431 \h </w:instrText>
      </w:r>
      <w:r w:rsidRPr="003E7AAC">
        <w:rPr>
          <w:rFonts w:ascii="Arial" w:hAnsi="Arial" w:cs="Arial"/>
          <w:noProof/>
          <w:sz w:val="36"/>
          <w:szCs w:val="36"/>
        </w:rPr>
      </w:r>
      <w:r w:rsidRPr="003E7AAC">
        <w:rPr>
          <w:rFonts w:ascii="Arial" w:hAnsi="Arial" w:cs="Arial"/>
          <w:noProof/>
          <w:sz w:val="36"/>
          <w:szCs w:val="36"/>
        </w:rPr>
        <w:fldChar w:fldCharType="separate"/>
      </w:r>
      <w:r w:rsidRPr="003E7AAC">
        <w:rPr>
          <w:rFonts w:ascii="Arial" w:hAnsi="Arial" w:cs="Arial"/>
          <w:noProof/>
          <w:sz w:val="36"/>
          <w:szCs w:val="36"/>
        </w:rPr>
        <w:t>7</w:t>
      </w:r>
      <w:r w:rsidRPr="003E7AAC">
        <w:rPr>
          <w:rFonts w:ascii="Arial" w:hAnsi="Arial" w:cs="Arial"/>
          <w:noProof/>
          <w:sz w:val="36"/>
          <w:szCs w:val="36"/>
        </w:rPr>
        <w:fldChar w:fldCharType="end"/>
      </w:r>
    </w:p>
    <w:p w14:paraId="2C9A3573" w14:textId="77777777" w:rsidR="00F72D0B" w:rsidRPr="003E7AAC" w:rsidRDefault="007F7F17" w:rsidP="009C5679">
      <w:pPr>
        <w:widowControl w:val="0"/>
        <w:autoSpaceDE w:val="0"/>
        <w:autoSpaceDN w:val="0"/>
        <w:adjustRightInd w:val="0"/>
        <w:rPr>
          <w:rFonts w:ascii="Arial" w:hAnsi="Arial" w:cs="Arial"/>
          <w:b/>
          <w:caps/>
          <w:noProof/>
          <w:sz w:val="36"/>
          <w:szCs w:val="36"/>
          <w:u w:val="single"/>
          <w:lang w:val="nl-NL"/>
        </w:rPr>
      </w:pPr>
      <w:r w:rsidRPr="003E7AAC">
        <w:rPr>
          <w:rFonts w:ascii="Arial" w:hAnsi="Arial" w:cs="Arial"/>
          <w:b/>
          <w:caps/>
          <w:noProof/>
          <w:sz w:val="36"/>
          <w:szCs w:val="36"/>
          <w:u w:val="single"/>
          <w:lang w:val="nl-NL"/>
        </w:rPr>
        <w:fldChar w:fldCharType="end"/>
      </w:r>
    </w:p>
    <w:p w14:paraId="2407D16B" w14:textId="77777777" w:rsidR="0006753B" w:rsidRPr="003E7AAC" w:rsidRDefault="009C5679" w:rsidP="00F72D0B">
      <w:pPr>
        <w:pStyle w:val="Heading2"/>
        <w:rPr>
          <w:rFonts w:ascii="Arial" w:hAnsi="Arial" w:cs="Arial"/>
          <w:sz w:val="36"/>
          <w:szCs w:val="36"/>
          <w:lang w:val="nl-NL"/>
        </w:rPr>
      </w:pPr>
      <w:r w:rsidRPr="003E7AAC">
        <w:rPr>
          <w:rFonts w:ascii="Arial" w:hAnsi="Arial" w:cs="Arial"/>
          <w:sz w:val="36"/>
          <w:szCs w:val="36"/>
          <w:lang w:val="nl-NL"/>
        </w:rPr>
        <w:tab/>
      </w:r>
      <w:r w:rsidRPr="003E7AAC">
        <w:rPr>
          <w:rFonts w:ascii="Arial" w:hAnsi="Arial" w:cs="Arial"/>
          <w:sz w:val="36"/>
          <w:szCs w:val="36"/>
          <w:lang w:val="nl-NL"/>
        </w:rPr>
        <w:tab/>
      </w:r>
    </w:p>
    <w:p w14:paraId="385DFBEF" w14:textId="77777777" w:rsidR="0006753B" w:rsidRDefault="0006753B">
      <w:pPr>
        <w:rPr>
          <w:rFonts w:asciiTheme="majorHAnsi" w:eastAsiaTheme="majorEastAsia" w:hAnsiTheme="majorHAnsi" w:cstheme="majorBidi"/>
          <w:b/>
          <w:bCs/>
          <w:color w:val="4F81BD" w:themeColor="accent1"/>
          <w:sz w:val="26"/>
          <w:szCs w:val="26"/>
          <w:lang w:val="nl-NL"/>
        </w:rPr>
      </w:pPr>
      <w:r>
        <w:rPr>
          <w:lang w:val="nl-NL"/>
        </w:rPr>
        <w:br w:type="page"/>
      </w:r>
    </w:p>
    <w:p w14:paraId="129A4976" w14:textId="5AF9B33C" w:rsidR="009C5679" w:rsidRPr="00E61434" w:rsidRDefault="009C5679" w:rsidP="00F72D0B">
      <w:pPr>
        <w:pStyle w:val="Heading2"/>
        <w:rPr>
          <w:lang w:val="nl-NL"/>
        </w:rPr>
      </w:pPr>
      <w:bookmarkStart w:id="0" w:name="_Toc284061426"/>
      <w:r w:rsidRPr="00E61434">
        <w:rPr>
          <w:lang w:val="nl-NL"/>
        </w:rPr>
        <w:lastRenderedPageBreak/>
        <w:t> </w:t>
      </w:r>
      <w:r w:rsidRPr="00E61434">
        <w:rPr>
          <w:rFonts w:ascii="Verdana" w:hAnsi="Verdana" w:cs="Verdana"/>
          <w:lang w:val="nl-NL"/>
        </w:rPr>
        <w:t>Home</w:t>
      </w:r>
      <w:bookmarkEnd w:id="0"/>
    </w:p>
    <w:p w14:paraId="6D101F31" w14:textId="77777777" w:rsidR="00DE4E84" w:rsidRPr="00E61434" w:rsidRDefault="00DE4E84" w:rsidP="00DE4E84">
      <w:pPr>
        <w:widowControl w:val="0"/>
        <w:autoSpaceDE w:val="0"/>
        <w:autoSpaceDN w:val="0"/>
        <w:adjustRightInd w:val="0"/>
        <w:rPr>
          <w:rFonts w:ascii="Microsoft Sans Serif" w:hAnsi="Microsoft Sans Serif" w:cs="Microsoft Sans Serif"/>
          <w:sz w:val="26"/>
          <w:szCs w:val="26"/>
          <w:lang w:val="nl-NL"/>
        </w:rPr>
      </w:pPr>
    </w:p>
    <w:p w14:paraId="1E898760" w14:textId="77777777" w:rsidR="00DE4E84" w:rsidRPr="00E61434" w:rsidRDefault="00DE4E84" w:rsidP="00DE4E84">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The Regentenkamer</w:t>
      </w:r>
    </w:p>
    <w:p w14:paraId="1D1B28FF" w14:textId="77777777" w:rsidR="00DE4E84" w:rsidRPr="00E61434" w:rsidRDefault="00DE4E84" w:rsidP="00DE4E84">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 xml:space="preserve">Art, Jazz </w:t>
      </w:r>
      <w:proofErr w:type="spellStart"/>
      <w:r w:rsidRPr="00E61434">
        <w:rPr>
          <w:rFonts w:ascii="Microsoft Sans Serif" w:hAnsi="Microsoft Sans Serif" w:cs="Microsoft Sans Serif"/>
          <w:sz w:val="26"/>
          <w:szCs w:val="26"/>
          <w:lang w:val="nl-NL"/>
        </w:rPr>
        <w:t>and</w:t>
      </w:r>
      <w:proofErr w:type="spellEnd"/>
      <w:r w:rsidRPr="00E61434">
        <w:rPr>
          <w:rFonts w:ascii="Microsoft Sans Serif" w:hAnsi="Microsoft Sans Serif" w:cs="Microsoft Sans Serif"/>
          <w:sz w:val="26"/>
          <w:szCs w:val="26"/>
          <w:lang w:val="nl-NL"/>
        </w:rPr>
        <w:t xml:space="preserve"> </w:t>
      </w:r>
      <w:proofErr w:type="spellStart"/>
      <w:r w:rsidRPr="00E61434">
        <w:rPr>
          <w:rFonts w:ascii="Microsoft Sans Serif" w:hAnsi="Microsoft Sans Serif" w:cs="Microsoft Sans Serif"/>
          <w:sz w:val="26"/>
          <w:szCs w:val="26"/>
          <w:lang w:val="nl-NL"/>
        </w:rPr>
        <w:t>other</w:t>
      </w:r>
      <w:proofErr w:type="spellEnd"/>
      <w:r w:rsidRPr="00E61434">
        <w:rPr>
          <w:rFonts w:ascii="Microsoft Sans Serif" w:hAnsi="Microsoft Sans Serif" w:cs="Microsoft Sans Serif"/>
          <w:sz w:val="26"/>
          <w:szCs w:val="26"/>
          <w:lang w:val="nl-NL"/>
        </w:rPr>
        <w:t xml:space="preserve"> Music</w:t>
      </w:r>
    </w:p>
    <w:p w14:paraId="36007E2D" w14:textId="77777777" w:rsidR="00DE4E84" w:rsidRPr="00E61434" w:rsidRDefault="00DE4E84" w:rsidP="00DE4E84">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 xml:space="preserve">Post </w:t>
      </w:r>
      <w:proofErr w:type="spellStart"/>
      <w:r w:rsidRPr="00E61434">
        <w:rPr>
          <w:rFonts w:ascii="Microsoft Sans Serif" w:hAnsi="Microsoft Sans Serif" w:cs="Microsoft Sans Serif"/>
          <w:sz w:val="26"/>
          <w:szCs w:val="26"/>
          <w:lang w:val="nl-NL"/>
        </w:rPr>
        <w:t>and</w:t>
      </w:r>
      <w:proofErr w:type="spellEnd"/>
      <w:r w:rsidRPr="00E61434">
        <w:rPr>
          <w:rFonts w:ascii="Microsoft Sans Serif" w:hAnsi="Microsoft Sans Serif" w:cs="Microsoft Sans Serif"/>
          <w:sz w:val="26"/>
          <w:szCs w:val="26"/>
          <w:lang w:val="nl-NL"/>
        </w:rPr>
        <w:t xml:space="preserve"> </w:t>
      </w:r>
      <w:proofErr w:type="spellStart"/>
      <w:r w:rsidRPr="00E61434">
        <w:rPr>
          <w:rFonts w:ascii="Microsoft Sans Serif" w:hAnsi="Microsoft Sans Serif" w:cs="Microsoft Sans Serif"/>
          <w:sz w:val="26"/>
          <w:szCs w:val="26"/>
          <w:lang w:val="nl-NL"/>
        </w:rPr>
        <w:t>Visiting</w:t>
      </w:r>
      <w:proofErr w:type="spellEnd"/>
      <w:r w:rsidRPr="00E61434">
        <w:rPr>
          <w:rFonts w:ascii="Microsoft Sans Serif" w:hAnsi="Microsoft Sans Serif" w:cs="Microsoft Sans Serif"/>
          <w:sz w:val="26"/>
          <w:szCs w:val="26"/>
          <w:lang w:val="nl-NL"/>
        </w:rPr>
        <w:t xml:space="preserve"> </w:t>
      </w:r>
      <w:proofErr w:type="spellStart"/>
      <w:r w:rsidRPr="00E61434">
        <w:rPr>
          <w:rFonts w:ascii="Microsoft Sans Serif" w:hAnsi="Microsoft Sans Serif" w:cs="Microsoft Sans Serif"/>
          <w:sz w:val="26"/>
          <w:szCs w:val="26"/>
          <w:lang w:val="nl-NL"/>
        </w:rPr>
        <w:t>address</w:t>
      </w:r>
      <w:proofErr w:type="spellEnd"/>
      <w:r w:rsidRPr="00E61434">
        <w:rPr>
          <w:rFonts w:ascii="Microsoft Sans Serif" w:hAnsi="Microsoft Sans Serif" w:cs="Microsoft Sans Serif"/>
          <w:sz w:val="26"/>
          <w:szCs w:val="26"/>
          <w:lang w:val="nl-NL"/>
        </w:rPr>
        <w:t xml:space="preserve">: </w:t>
      </w:r>
      <w:proofErr w:type="spellStart"/>
      <w:r w:rsidRPr="00E61434">
        <w:rPr>
          <w:rFonts w:ascii="Microsoft Sans Serif" w:hAnsi="Microsoft Sans Serif" w:cs="Microsoft Sans Serif"/>
          <w:sz w:val="26"/>
          <w:szCs w:val="26"/>
          <w:lang w:val="nl-NL"/>
        </w:rPr>
        <w:t>Cort</w:t>
      </w:r>
      <w:proofErr w:type="spellEnd"/>
      <w:r w:rsidRPr="00E61434">
        <w:rPr>
          <w:rFonts w:ascii="Microsoft Sans Serif" w:hAnsi="Microsoft Sans Serif" w:cs="Microsoft Sans Serif"/>
          <w:sz w:val="26"/>
          <w:szCs w:val="26"/>
          <w:lang w:val="nl-NL"/>
        </w:rPr>
        <w:t xml:space="preserve"> </w:t>
      </w:r>
      <w:proofErr w:type="spellStart"/>
      <w:r w:rsidRPr="00E61434">
        <w:rPr>
          <w:rFonts w:ascii="Microsoft Sans Serif" w:hAnsi="Microsoft Sans Serif" w:cs="Microsoft Sans Serif"/>
          <w:sz w:val="26"/>
          <w:szCs w:val="26"/>
          <w:lang w:val="nl-NL"/>
        </w:rPr>
        <w:t>Heyligersstraat</w:t>
      </w:r>
      <w:proofErr w:type="spellEnd"/>
      <w:r w:rsidRPr="00E61434">
        <w:rPr>
          <w:rFonts w:ascii="Microsoft Sans Serif" w:hAnsi="Microsoft Sans Serif" w:cs="Microsoft Sans Serif"/>
          <w:sz w:val="26"/>
          <w:szCs w:val="26"/>
          <w:lang w:val="nl-NL"/>
        </w:rPr>
        <w:t xml:space="preserve"> 4, 2518 PD Den Haag</w:t>
      </w:r>
    </w:p>
    <w:p w14:paraId="4BF55F63" w14:textId="77777777" w:rsidR="00DE4E84" w:rsidRPr="00E61434" w:rsidRDefault="00DE4E84" w:rsidP="00DE4E84">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 xml:space="preserve">Opening </w:t>
      </w:r>
      <w:proofErr w:type="spellStart"/>
      <w:r w:rsidRPr="00E61434">
        <w:rPr>
          <w:rFonts w:ascii="Microsoft Sans Serif" w:hAnsi="Microsoft Sans Serif" w:cs="Microsoft Sans Serif"/>
          <w:sz w:val="26"/>
          <w:szCs w:val="26"/>
          <w:lang w:val="nl-NL"/>
        </w:rPr>
        <w:t>hours</w:t>
      </w:r>
      <w:proofErr w:type="spellEnd"/>
      <w:r w:rsidRPr="00E61434">
        <w:rPr>
          <w:rFonts w:ascii="Microsoft Sans Serif" w:hAnsi="Microsoft Sans Serif" w:cs="Microsoft Sans Serif"/>
          <w:sz w:val="26"/>
          <w:szCs w:val="26"/>
          <w:lang w:val="nl-NL"/>
        </w:rPr>
        <w:t>: Wed-</w:t>
      </w:r>
      <w:proofErr w:type="spellStart"/>
      <w:r w:rsidRPr="00E61434">
        <w:rPr>
          <w:rFonts w:ascii="Microsoft Sans Serif" w:hAnsi="Microsoft Sans Serif" w:cs="Microsoft Sans Serif"/>
          <w:sz w:val="26"/>
          <w:szCs w:val="26"/>
          <w:lang w:val="nl-NL"/>
        </w:rPr>
        <w:t>Vri</w:t>
      </w:r>
      <w:proofErr w:type="spellEnd"/>
      <w:r w:rsidRPr="00E61434">
        <w:rPr>
          <w:rFonts w:ascii="Microsoft Sans Serif" w:hAnsi="Microsoft Sans Serif" w:cs="Microsoft Sans Serif"/>
          <w:sz w:val="26"/>
          <w:szCs w:val="26"/>
          <w:lang w:val="nl-NL"/>
        </w:rPr>
        <w:t xml:space="preserve"> 12.00-17.00 </w:t>
      </w:r>
      <w:proofErr w:type="spellStart"/>
      <w:r w:rsidRPr="00E61434">
        <w:rPr>
          <w:rFonts w:ascii="Microsoft Sans Serif" w:hAnsi="Microsoft Sans Serif" w:cs="Microsoft Sans Serif"/>
          <w:sz w:val="26"/>
          <w:szCs w:val="26"/>
          <w:lang w:val="nl-NL"/>
        </w:rPr>
        <w:t>and</w:t>
      </w:r>
      <w:proofErr w:type="spellEnd"/>
      <w:r w:rsidRPr="00E61434">
        <w:rPr>
          <w:rFonts w:ascii="Microsoft Sans Serif" w:hAnsi="Microsoft Sans Serif" w:cs="Microsoft Sans Serif"/>
          <w:sz w:val="26"/>
          <w:szCs w:val="26"/>
          <w:lang w:val="nl-NL"/>
        </w:rPr>
        <w:t xml:space="preserve"> </w:t>
      </w:r>
      <w:proofErr w:type="spellStart"/>
      <w:r w:rsidRPr="00E61434">
        <w:rPr>
          <w:rFonts w:ascii="Microsoft Sans Serif" w:hAnsi="Microsoft Sans Serif" w:cs="Microsoft Sans Serif"/>
          <w:sz w:val="26"/>
          <w:szCs w:val="26"/>
          <w:lang w:val="nl-NL"/>
        </w:rPr>
        <w:t>during</w:t>
      </w:r>
      <w:proofErr w:type="spellEnd"/>
      <w:r w:rsidRPr="00E61434">
        <w:rPr>
          <w:rFonts w:ascii="Microsoft Sans Serif" w:hAnsi="Microsoft Sans Serif" w:cs="Microsoft Sans Serif"/>
          <w:sz w:val="26"/>
          <w:szCs w:val="26"/>
          <w:lang w:val="nl-NL"/>
        </w:rPr>
        <w:t xml:space="preserve"> performances</w:t>
      </w:r>
    </w:p>
    <w:p w14:paraId="1F59270B" w14:textId="77777777" w:rsidR="00DE4E84" w:rsidRPr="00E61434" w:rsidRDefault="00DE4E84" w:rsidP="00DE4E84">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Tel: (+ 31) (0)70 3658612</w:t>
      </w:r>
    </w:p>
    <w:p w14:paraId="3A3B8ED0" w14:textId="77777777" w:rsidR="00DE4E84" w:rsidRPr="00E61434" w:rsidRDefault="00DE4E84" w:rsidP="00DE4E84">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 xml:space="preserve">Email: </w:t>
      </w:r>
      <w:hyperlink r:id="rId7" w:history="1">
        <w:r w:rsidRPr="00E61434">
          <w:rPr>
            <w:rFonts w:ascii="Microsoft Sans Serif" w:hAnsi="Microsoft Sans Serif" w:cs="Microsoft Sans Serif"/>
            <w:color w:val="094EC0"/>
            <w:sz w:val="26"/>
            <w:szCs w:val="26"/>
            <w:lang w:val="nl-NL"/>
          </w:rPr>
          <w:t>info@regentenkamer.nl</w:t>
        </w:r>
      </w:hyperlink>
    </w:p>
    <w:p w14:paraId="19E295C9" w14:textId="77777777" w:rsidR="00DE4E84" w:rsidRPr="00E61434" w:rsidRDefault="00DE4E84" w:rsidP="00DE4E84">
      <w:pPr>
        <w:widowControl w:val="0"/>
        <w:autoSpaceDE w:val="0"/>
        <w:autoSpaceDN w:val="0"/>
        <w:adjustRightInd w:val="0"/>
        <w:rPr>
          <w:rFonts w:ascii="Microsoft Sans Serif" w:hAnsi="Microsoft Sans Serif" w:cs="Microsoft Sans Serif"/>
          <w:sz w:val="26"/>
          <w:szCs w:val="26"/>
          <w:lang w:val="nl-NL"/>
        </w:rPr>
      </w:pPr>
    </w:p>
    <w:p w14:paraId="2498F9CB" w14:textId="77777777" w:rsidR="00DE4E84" w:rsidRPr="00E61434" w:rsidRDefault="00DE4E84" w:rsidP="00D54232">
      <w:pPr>
        <w:widowControl w:val="0"/>
        <w:autoSpaceDE w:val="0"/>
        <w:autoSpaceDN w:val="0"/>
        <w:adjustRightInd w:val="0"/>
        <w:rPr>
          <w:rFonts w:ascii="Microsoft Sans Serif" w:hAnsi="Microsoft Sans Serif" w:cs="Microsoft Sans Serif"/>
          <w:sz w:val="26"/>
          <w:szCs w:val="26"/>
          <w:lang w:val="nl-NL"/>
        </w:rPr>
      </w:pPr>
      <w:r w:rsidRPr="00E61434">
        <w:rPr>
          <w:rFonts w:ascii="Microsoft Sans Serif" w:hAnsi="Microsoft Sans Serif" w:cs="Microsoft Sans Serif"/>
          <w:sz w:val="26"/>
          <w:szCs w:val="26"/>
          <w:lang w:val="nl-NL"/>
        </w:rPr>
        <w:t xml:space="preserve">Regentenkamer </w:t>
      </w:r>
      <w:proofErr w:type="spellStart"/>
      <w:r w:rsidRPr="00E61434">
        <w:rPr>
          <w:rFonts w:ascii="Microsoft Sans Serif" w:hAnsi="Microsoft Sans Serif" w:cs="Microsoft Sans Serif"/>
          <w:sz w:val="26"/>
          <w:szCs w:val="26"/>
          <w:lang w:val="nl-NL"/>
        </w:rPr>
        <w:t>uses</w:t>
      </w:r>
      <w:proofErr w:type="spellEnd"/>
      <w:r w:rsidRPr="00E61434">
        <w:rPr>
          <w:rFonts w:ascii="Microsoft Sans Serif" w:hAnsi="Microsoft Sans Serif" w:cs="Microsoft Sans Serif"/>
          <w:sz w:val="26"/>
          <w:szCs w:val="26"/>
          <w:lang w:val="nl-NL"/>
        </w:rPr>
        <w:t xml:space="preserve"> </w:t>
      </w:r>
      <w:proofErr w:type="spellStart"/>
      <w:r w:rsidRPr="00E61434">
        <w:rPr>
          <w:rFonts w:ascii="Microsoft Sans Serif" w:hAnsi="Microsoft Sans Serif" w:cs="Microsoft Sans Serif"/>
          <w:sz w:val="26"/>
          <w:szCs w:val="26"/>
          <w:lang w:val="nl-NL"/>
        </w:rPr>
        <w:t>ShiftPlanning</w:t>
      </w:r>
      <w:proofErr w:type="spellEnd"/>
      <w:r w:rsidRPr="00E61434">
        <w:rPr>
          <w:rFonts w:ascii="Microsoft Sans Serif" w:hAnsi="Microsoft Sans Serif" w:cs="Microsoft Sans Serif"/>
          <w:sz w:val="26"/>
          <w:szCs w:val="26"/>
          <w:lang w:val="nl-NL"/>
        </w:rPr>
        <w:t xml:space="preserve"> </w:t>
      </w:r>
      <w:hyperlink r:id="rId8" w:history="1">
        <w:r w:rsidRPr="00E61434">
          <w:rPr>
            <w:rFonts w:ascii="Microsoft Sans Serif" w:hAnsi="Microsoft Sans Serif" w:cs="Microsoft Sans Serif"/>
            <w:color w:val="094EC0"/>
            <w:sz w:val="26"/>
            <w:szCs w:val="26"/>
            <w:lang w:val="nl-NL"/>
          </w:rPr>
          <w:t xml:space="preserve">Employee </w:t>
        </w:r>
        <w:proofErr w:type="spellStart"/>
        <w:r w:rsidRPr="00E61434">
          <w:rPr>
            <w:rFonts w:ascii="Microsoft Sans Serif" w:hAnsi="Microsoft Sans Serif" w:cs="Microsoft Sans Serif"/>
            <w:color w:val="094EC0"/>
            <w:sz w:val="26"/>
            <w:szCs w:val="26"/>
            <w:lang w:val="nl-NL"/>
          </w:rPr>
          <w:t>Scheduling</w:t>
        </w:r>
        <w:proofErr w:type="spellEnd"/>
        <w:r w:rsidRPr="00E61434">
          <w:rPr>
            <w:rFonts w:ascii="Microsoft Sans Serif" w:hAnsi="Microsoft Sans Serif" w:cs="Microsoft Sans Serif"/>
            <w:color w:val="094EC0"/>
            <w:sz w:val="26"/>
            <w:szCs w:val="26"/>
            <w:lang w:val="nl-NL"/>
          </w:rPr>
          <w:t xml:space="preserve"> Software</w:t>
        </w:r>
      </w:hyperlink>
    </w:p>
    <w:p w14:paraId="538C3D67" w14:textId="77777777" w:rsidR="00DE4E84" w:rsidRPr="00E61434" w:rsidRDefault="00DE4E84" w:rsidP="00DE4E84">
      <w:pPr>
        <w:widowControl w:val="0"/>
        <w:autoSpaceDE w:val="0"/>
        <w:autoSpaceDN w:val="0"/>
        <w:adjustRightInd w:val="0"/>
        <w:rPr>
          <w:rFonts w:ascii="Microsoft Sans Serif" w:hAnsi="Microsoft Sans Serif" w:cs="Microsoft Sans Serif"/>
          <w:sz w:val="26"/>
          <w:szCs w:val="26"/>
          <w:lang w:val="nl-NL"/>
        </w:rPr>
      </w:pPr>
    </w:p>
    <w:p w14:paraId="12744F0C" w14:textId="77777777" w:rsidR="009C5679" w:rsidRPr="00E61434" w:rsidRDefault="009C5679" w:rsidP="00E61434">
      <w:pPr>
        <w:pStyle w:val="Heading2"/>
        <w:rPr>
          <w:lang w:val="nl-NL"/>
        </w:rPr>
      </w:pPr>
    </w:p>
    <w:p w14:paraId="1D0F6D1B" w14:textId="77777777" w:rsidR="0006753B" w:rsidRDefault="0006753B">
      <w:pPr>
        <w:rPr>
          <w:rFonts w:ascii="Verdana" w:eastAsiaTheme="majorEastAsia" w:hAnsi="Verdana" w:cs="Verdana"/>
          <w:b/>
          <w:bCs/>
          <w:color w:val="4F81BD" w:themeColor="accent1"/>
          <w:sz w:val="26"/>
          <w:szCs w:val="26"/>
          <w:lang w:val="nl-NL"/>
        </w:rPr>
      </w:pPr>
      <w:r>
        <w:rPr>
          <w:rFonts w:ascii="Verdana" w:hAnsi="Verdana" w:cs="Verdana"/>
          <w:lang w:val="nl-NL"/>
        </w:rPr>
        <w:br w:type="page"/>
      </w:r>
    </w:p>
    <w:p w14:paraId="65F26AC1" w14:textId="0476D3E5" w:rsidR="009C5679" w:rsidRPr="00E61434" w:rsidRDefault="007F7F17" w:rsidP="00E61434">
      <w:pPr>
        <w:pStyle w:val="Heading2"/>
        <w:rPr>
          <w:rFonts w:ascii="Verdana" w:hAnsi="Verdana" w:cs="Verdana"/>
          <w:lang w:val="nl-NL"/>
        </w:rPr>
      </w:pPr>
      <w:bookmarkStart w:id="1" w:name="_Toc284061427"/>
      <w:r w:rsidRPr="00E61434">
        <w:rPr>
          <w:rFonts w:ascii="Verdana" w:hAnsi="Verdana" w:cs="Verdana"/>
          <w:lang w:val="nl-NL"/>
        </w:rPr>
        <w:t> </w:t>
      </w:r>
      <w:r w:rsidR="00D54232">
        <w:rPr>
          <w:rFonts w:ascii="Verdana" w:hAnsi="Verdana" w:cs="Verdana"/>
          <w:lang w:val="nl-NL"/>
        </w:rPr>
        <w:t>Ne</w:t>
      </w:r>
      <w:r w:rsidRPr="00E61434">
        <w:rPr>
          <w:rFonts w:ascii="Verdana" w:hAnsi="Verdana" w:cs="Verdana"/>
          <w:lang w:val="nl-NL"/>
        </w:rPr>
        <w:t>ws</w:t>
      </w:r>
      <w:bookmarkEnd w:id="1"/>
    </w:p>
    <w:p w14:paraId="14584505" w14:textId="77777777" w:rsidR="00E61434" w:rsidRPr="00E61434" w:rsidRDefault="00E61434" w:rsidP="00E61434">
      <w:pPr>
        <w:rPr>
          <w:lang w:val="nl-NL"/>
        </w:rPr>
      </w:pPr>
    </w:p>
    <w:p w14:paraId="7EAC9BFD" w14:textId="77777777" w:rsidR="00D54232" w:rsidRDefault="00D54232" w:rsidP="00D54232">
      <w:pPr>
        <w:widowControl w:val="0"/>
        <w:autoSpaceDE w:val="0"/>
        <w:autoSpaceDN w:val="0"/>
        <w:adjustRightInd w:val="0"/>
        <w:rPr>
          <w:rFonts w:ascii="Verdana" w:hAnsi="Verdana" w:cs="Verdana"/>
          <w:sz w:val="40"/>
          <w:szCs w:val="40"/>
          <w:lang w:val="en-US"/>
        </w:rPr>
      </w:pPr>
      <w:r>
        <w:rPr>
          <w:rFonts w:ascii="Verdana" w:hAnsi="Verdana" w:cs="Verdana"/>
          <w:sz w:val="40"/>
          <w:szCs w:val="40"/>
          <w:lang w:val="en-US"/>
        </w:rPr>
        <w:t>NEWS</w:t>
      </w:r>
    </w:p>
    <w:p w14:paraId="195C9288" w14:textId="3EE93118" w:rsidR="00E61434" w:rsidRDefault="00D54232" w:rsidP="00D54232">
      <w:pPr>
        <w:rPr>
          <w:rFonts w:ascii="Microsoft Sans Serif" w:hAnsi="Microsoft Sans Serif" w:cs="Microsoft Sans Serif"/>
          <w:sz w:val="26"/>
          <w:szCs w:val="26"/>
          <w:lang w:val="en-US"/>
        </w:rPr>
      </w:pPr>
      <w:r>
        <w:rPr>
          <w:rFonts w:ascii="Microsoft Sans Serif" w:hAnsi="Microsoft Sans Serif" w:cs="Microsoft Sans Serif"/>
          <w:sz w:val="26"/>
          <w:szCs w:val="26"/>
          <w:lang w:val="en-US"/>
        </w:rPr>
        <w:t xml:space="preserve">If you want to be kept informed by email </w:t>
      </w:r>
      <w:hyperlink r:id="rId9" w:history="1">
        <w:r>
          <w:rPr>
            <w:rFonts w:ascii="Microsoft Sans Serif" w:hAnsi="Microsoft Sans Serif" w:cs="Microsoft Sans Serif"/>
            <w:color w:val="094EC0"/>
            <w:sz w:val="26"/>
            <w:szCs w:val="26"/>
            <w:lang w:val="en-US"/>
          </w:rPr>
          <w:t>subscribe to our newsletter</w:t>
        </w:r>
      </w:hyperlink>
      <w:r>
        <w:rPr>
          <w:rFonts w:ascii="Microsoft Sans Serif" w:hAnsi="Microsoft Sans Serif" w:cs="Microsoft Sans Serif"/>
          <w:sz w:val="26"/>
          <w:szCs w:val="26"/>
          <w:lang w:val="en-US"/>
        </w:rPr>
        <w:t>.</w:t>
      </w:r>
    </w:p>
    <w:p w14:paraId="130D4D0C" w14:textId="77777777" w:rsidR="00D54232" w:rsidRPr="00E61434" w:rsidRDefault="00D54232" w:rsidP="00D54232">
      <w:pPr>
        <w:rPr>
          <w:lang w:val="nl-NL"/>
        </w:rPr>
      </w:pPr>
    </w:p>
    <w:p w14:paraId="0F6E2A59" w14:textId="1CCAEF98" w:rsidR="00E61434" w:rsidRPr="00E61434" w:rsidRDefault="00E61434" w:rsidP="00E61434">
      <w:pPr>
        <w:rPr>
          <w:rFonts w:ascii="Verdana" w:hAnsi="Verdana" w:cs="Verdana"/>
          <w:b/>
          <w:bCs/>
          <w:lang w:val="nl-NL"/>
        </w:rPr>
      </w:pPr>
      <w:r>
        <w:rPr>
          <w:rFonts w:ascii="Verdana" w:hAnsi="Verdana" w:cs="Verdana"/>
          <w:b/>
          <w:bCs/>
          <w:lang w:val="nl-NL"/>
        </w:rPr>
        <w:t>&lt;&lt;&lt;&lt;&lt; voor de rest data uit de PHP database&gt;&gt;&gt;&gt;&gt;</w:t>
      </w:r>
    </w:p>
    <w:p w14:paraId="635A5655" w14:textId="77777777" w:rsidR="0006753B" w:rsidRDefault="0006753B">
      <w:pPr>
        <w:rPr>
          <w:rFonts w:ascii="Verdana" w:eastAsiaTheme="majorEastAsia" w:hAnsi="Verdana" w:cs="Verdana"/>
          <w:b/>
          <w:bCs/>
          <w:color w:val="4F81BD" w:themeColor="accent1"/>
          <w:sz w:val="26"/>
          <w:szCs w:val="26"/>
          <w:lang w:val="nl-NL"/>
        </w:rPr>
      </w:pPr>
      <w:r>
        <w:rPr>
          <w:rFonts w:ascii="Verdana" w:hAnsi="Verdana" w:cs="Verdana"/>
          <w:lang w:val="nl-NL"/>
        </w:rPr>
        <w:br w:type="page"/>
      </w:r>
    </w:p>
    <w:p w14:paraId="07D4DD5C" w14:textId="535B7B78" w:rsidR="00E61434" w:rsidRPr="00E61434" w:rsidRDefault="00E61434" w:rsidP="00E61434">
      <w:pPr>
        <w:pStyle w:val="Heading2"/>
        <w:rPr>
          <w:rFonts w:ascii="Verdana" w:hAnsi="Verdana" w:cs="Verdana"/>
          <w:lang w:val="nl-NL"/>
        </w:rPr>
      </w:pPr>
      <w:bookmarkStart w:id="2" w:name="_Toc284061428"/>
      <w:r w:rsidRPr="00E61434">
        <w:rPr>
          <w:rFonts w:ascii="Verdana" w:hAnsi="Verdana" w:cs="Verdana"/>
          <w:lang w:val="nl-NL"/>
        </w:rPr>
        <w:t> </w:t>
      </w:r>
      <w:proofErr w:type="spellStart"/>
      <w:r w:rsidRPr="00E61434">
        <w:rPr>
          <w:rFonts w:ascii="Verdana" w:hAnsi="Verdana" w:cs="Verdana"/>
          <w:lang w:val="nl-NL"/>
        </w:rPr>
        <w:t>Programm</w:t>
      </w:r>
      <w:r w:rsidR="00D54232">
        <w:rPr>
          <w:rFonts w:ascii="Verdana" w:hAnsi="Verdana" w:cs="Verdana"/>
          <w:lang w:val="nl-NL"/>
        </w:rPr>
        <w:t>e</w:t>
      </w:r>
      <w:bookmarkEnd w:id="2"/>
      <w:proofErr w:type="spellEnd"/>
    </w:p>
    <w:p w14:paraId="51E4E410" w14:textId="77777777" w:rsidR="00D54232" w:rsidRDefault="00D54232" w:rsidP="00D54232">
      <w:pPr>
        <w:rPr>
          <w:rFonts w:ascii="Verdana" w:hAnsi="Verdana" w:cs="Verdana"/>
          <w:sz w:val="40"/>
          <w:szCs w:val="40"/>
          <w:lang w:val="en-US"/>
        </w:rPr>
      </w:pPr>
    </w:p>
    <w:p w14:paraId="5A191DF7" w14:textId="257D45A0" w:rsidR="00E61434" w:rsidRDefault="00D54232" w:rsidP="00D54232">
      <w:pPr>
        <w:rPr>
          <w:lang w:val="nl-NL"/>
        </w:rPr>
      </w:pPr>
      <w:r>
        <w:rPr>
          <w:rFonts w:ascii="Microsoft Sans Serif" w:hAnsi="Microsoft Sans Serif" w:cs="Microsoft Sans Serif"/>
          <w:sz w:val="26"/>
          <w:szCs w:val="26"/>
          <w:lang w:val="en-US"/>
        </w:rPr>
        <w:t>Doors open: 30 minutes before the performance. Students and holders of '</w:t>
      </w:r>
      <w:proofErr w:type="spellStart"/>
      <w:r>
        <w:rPr>
          <w:rFonts w:ascii="Microsoft Sans Serif" w:hAnsi="Microsoft Sans Serif" w:cs="Microsoft Sans Serif"/>
          <w:sz w:val="26"/>
          <w:szCs w:val="26"/>
          <w:lang w:val="en-US"/>
        </w:rPr>
        <w:t>Ooievaarspas</w:t>
      </w:r>
      <w:proofErr w:type="spellEnd"/>
      <w:r>
        <w:rPr>
          <w:rFonts w:ascii="Microsoft Sans Serif" w:hAnsi="Microsoft Sans Serif" w:cs="Microsoft Sans Serif"/>
          <w:sz w:val="26"/>
          <w:szCs w:val="26"/>
          <w:lang w:val="en-US"/>
        </w:rPr>
        <w:t>' (a benefit scheme of the municipality of The Hague for residents with a low income) receive a 50% reduction on the entrance fee. Bar open during and after the performances. On Thursday you can enjoy an Indonesian meal before the evening performance. For this please make a reservation on 070-3658612 (Wed-</w:t>
      </w:r>
      <w:proofErr w:type="spellStart"/>
      <w:r>
        <w:rPr>
          <w:rFonts w:ascii="Microsoft Sans Serif" w:hAnsi="Microsoft Sans Serif" w:cs="Microsoft Sans Serif"/>
          <w:sz w:val="26"/>
          <w:szCs w:val="26"/>
          <w:lang w:val="en-US"/>
        </w:rPr>
        <w:t>Vri</w:t>
      </w:r>
      <w:proofErr w:type="spellEnd"/>
      <w:r>
        <w:rPr>
          <w:rFonts w:ascii="Microsoft Sans Serif" w:hAnsi="Microsoft Sans Serif" w:cs="Microsoft Sans Serif"/>
          <w:sz w:val="26"/>
          <w:szCs w:val="26"/>
          <w:lang w:val="en-US"/>
        </w:rPr>
        <w:t xml:space="preserve"> 12.00-17.00). If you want to be kept informed by email </w:t>
      </w:r>
      <w:hyperlink r:id="rId10" w:history="1">
        <w:r>
          <w:rPr>
            <w:rFonts w:ascii="Microsoft Sans Serif" w:hAnsi="Microsoft Sans Serif" w:cs="Microsoft Sans Serif"/>
            <w:color w:val="094EC0"/>
            <w:sz w:val="26"/>
            <w:szCs w:val="26"/>
            <w:lang w:val="en-US"/>
          </w:rPr>
          <w:t>subscribe to our newsletter</w:t>
        </w:r>
      </w:hyperlink>
      <w:r>
        <w:rPr>
          <w:rFonts w:ascii="Microsoft Sans Serif" w:hAnsi="Microsoft Sans Serif" w:cs="Microsoft Sans Serif"/>
          <w:sz w:val="26"/>
          <w:szCs w:val="26"/>
          <w:lang w:val="en-US"/>
        </w:rPr>
        <w:t>.</w:t>
      </w:r>
    </w:p>
    <w:p w14:paraId="7713980C" w14:textId="77777777" w:rsidR="0006753B" w:rsidRDefault="00E61434" w:rsidP="00E61434">
      <w:pPr>
        <w:pStyle w:val="Heading2"/>
        <w:rPr>
          <w:kern w:val="1"/>
          <w:lang w:val="nl-NL"/>
        </w:rPr>
      </w:pPr>
      <w:r w:rsidRPr="00E61434">
        <w:rPr>
          <w:kern w:val="1"/>
          <w:lang w:val="nl-NL"/>
        </w:rPr>
        <w:tab/>
      </w:r>
    </w:p>
    <w:p w14:paraId="6687E9FD" w14:textId="77777777" w:rsidR="00D54232" w:rsidRPr="00E61434" w:rsidRDefault="00D54232" w:rsidP="00D54232">
      <w:pPr>
        <w:rPr>
          <w:rFonts w:ascii="Verdana" w:hAnsi="Verdana" w:cs="Verdana"/>
          <w:b/>
          <w:bCs/>
          <w:lang w:val="nl-NL"/>
        </w:rPr>
      </w:pPr>
      <w:r>
        <w:rPr>
          <w:rFonts w:ascii="Verdana" w:hAnsi="Verdana" w:cs="Verdana"/>
          <w:b/>
          <w:bCs/>
          <w:lang w:val="nl-NL"/>
        </w:rPr>
        <w:t>&lt;&lt;&lt;&lt;&lt; voor de rest data uit de PHP database&gt;&gt;&gt;&gt;&gt;</w:t>
      </w:r>
    </w:p>
    <w:p w14:paraId="7D48725E" w14:textId="77777777" w:rsidR="0006753B" w:rsidRDefault="0006753B">
      <w:pPr>
        <w:rPr>
          <w:rFonts w:asciiTheme="majorHAnsi" w:eastAsiaTheme="majorEastAsia" w:hAnsiTheme="majorHAnsi" w:cstheme="majorBidi"/>
          <w:b/>
          <w:bCs/>
          <w:color w:val="4F81BD" w:themeColor="accent1"/>
          <w:kern w:val="1"/>
          <w:sz w:val="26"/>
          <w:szCs w:val="26"/>
          <w:lang w:val="nl-NL"/>
        </w:rPr>
      </w:pPr>
      <w:r>
        <w:rPr>
          <w:kern w:val="1"/>
          <w:lang w:val="nl-NL"/>
        </w:rPr>
        <w:br w:type="page"/>
      </w:r>
    </w:p>
    <w:p w14:paraId="2097107B" w14:textId="77777777" w:rsidR="00D54232" w:rsidRDefault="00D54232" w:rsidP="00D54232">
      <w:pPr>
        <w:widowControl w:val="0"/>
        <w:autoSpaceDE w:val="0"/>
        <w:autoSpaceDN w:val="0"/>
        <w:adjustRightInd w:val="0"/>
        <w:rPr>
          <w:rFonts w:ascii="Microsoft Sans Serif" w:hAnsi="Microsoft Sans Serif" w:cs="Microsoft Sans Serif"/>
          <w:sz w:val="2"/>
          <w:szCs w:val="2"/>
          <w:lang w:val="en-US"/>
        </w:rPr>
      </w:pPr>
    </w:p>
    <w:p w14:paraId="4830DE5F" w14:textId="26324E85" w:rsidR="00E61434" w:rsidRPr="00E61434" w:rsidRDefault="00D54232" w:rsidP="00D54232">
      <w:pPr>
        <w:pStyle w:val="Heading2"/>
        <w:rPr>
          <w:rFonts w:ascii="Verdana" w:hAnsi="Verdana" w:cs="Verdana"/>
          <w:lang w:val="nl-NL"/>
        </w:rPr>
      </w:pPr>
      <w:bookmarkStart w:id="3" w:name="_Toc284061429"/>
      <w:r>
        <w:rPr>
          <w:rFonts w:ascii="Verdana" w:hAnsi="Verdana" w:cs="Verdana"/>
          <w:lang w:val="en-US"/>
        </w:rPr>
        <w:t>Exhibitions</w:t>
      </w:r>
      <w:r w:rsidR="00E61434" w:rsidRPr="00E61434">
        <w:rPr>
          <w:kern w:val="1"/>
          <w:lang w:val="nl-NL"/>
        </w:rPr>
        <w:tab/>
      </w:r>
      <w:r w:rsidR="00E61434" w:rsidRPr="00E61434">
        <w:rPr>
          <w:lang w:val="nl-NL"/>
        </w:rPr>
        <w:t> </w:t>
      </w:r>
      <w:bookmarkEnd w:id="3"/>
    </w:p>
    <w:p w14:paraId="29B680EB" w14:textId="072884ED" w:rsidR="00E61434" w:rsidRPr="00E61434" w:rsidRDefault="00D54232" w:rsidP="00E61434">
      <w:pPr>
        <w:rPr>
          <w:lang w:val="nl-NL"/>
        </w:rPr>
      </w:pPr>
      <w:r>
        <w:rPr>
          <w:rFonts w:ascii="Microsoft Sans Serif" w:hAnsi="Microsoft Sans Serif" w:cs="Microsoft Sans Serif"/>
          <w:sz w:val="26"/>
          <w:szCs w:val="26"/>
          <w:lang w:val="en-US"/>
        </w:rPr>
        <w:t xml:space="preserve">This page lists all current and upcoming exhibitions. Click an exhibitions image to go to its page. Opening hours for visiting the exhibitions: Wednesday - </w:t>
      </w:r>
      <w:proofErr w:type="spellStart"/>
      <w:r>
        <w:rPr>
          <w:rFonts w:ascii="Microsoft Sans Serif" w:hAnsi="Microsoft Sans Serif" w:cs="Microsoft Sans Serif"/>
          <w:sz w:val="26"/>
          <w:szCs w:val="26"/>
          <w:lang w:val="en-US"/>
        </w:rPr>
        <w:t>Vriday</w:t>
      </w:r>
      <w:proofErr w:type="spellEnd"/>
      <w:r>
        <w:rPr>
          <w:rFonts w:ascii="Microsoft Sans Serif" w:hAnsi="Microsoft Sans Serif" w:cs="Microsoft Sans Serif"/>
          <w:sz w:val="26"/>
          <w:szCs w:val="26"/>
          <w:lang w:val="en-US"/>
        </w:rPr>
        <w:t xml:space="preserve"> 12.00 - 17.00 hrs. </w:t>
      </w:r>
      <w:proofErr w:type="gramStart"/>
      <w:r>
        <w:rPr>
          <w:rFonts w:ascii="Microsoft Sans Serif" w:hAnsi="Microsoft Sans Serif" w:cs="Microsoft Sans Serif"/>
          <w:sz w:val="26"/>
          <w:szCs w:val="26"/>
          <w:lang w:val="en-US"/>
        </w:rPr>
        <w:t>and</w:t>
      </w:r>
      <w:proofErr w:type="gramEnd"/>
      <w:r>
        <w:rPr>
          <w:rFonts w:ascii="Microsoft Sans Serif" w:hAnsi="Microsoft Sans Serif" w:cs="Microsoft Sans Serif"/>
          <w:sz w:val="26"/>
          <w:szCs w:val="26"/>
          <w:lang w:val="en-US"/>
        </w:rPr>
        <w:t xml:space="preserve"> during performances. The entrance is free (as long as there is no performance for which you have to pay an entrance fee - see the </w:t>
      </w:r>
      <w:proofErr w:type="spellStart"/>
      <w:r>
        <w:rPr>
          <w:rFonts w:ascii="Microsoft Sans Serif" w:hAnsi="Microsoft Sans Serif" w:cs="Microsoft Sans Serif"/>
          <w:sz w:val="26"/>
          <w:szCs w:val="26"/>
          <w:lang w:val="en-US"/>
        </w:rPr>
        <w:t>programme</w:t>
      </w:r>
      <w:proofErr w:type="spellEnd"/>
      <w:r>
        <w:rPr>
          <w:rFonts w:ascii="Microsoft Sans Serif" w:hAnsi="Microsoft Sans Serif" w:cs="Microsoft Sans Serif"/>
          <w:sz w:val="26"/>
          <w:szCs w:val="26"/>
          <w:lang w:val="en-US"/>
        </w:rPr>
        <w:t xml:space="preserve"> page). If you want to be kept informed by email </w:t>
      </w:r>
      <w:hyperlink r:id="rId11" w:history="1">
        <w:r>
          <w:rPr>
            <w:rFonts w:ascii="Microsoft Sans Serif" w:hAnsi="Microsoft Sans Serif" w:cs="Microsoft Sans Serif"/>
            <w:color w:val="094EC0"/>
            <w:sz w:val="26"/>
            <w:szCs w:val="26"/>
            <w:lang w:val="en-US"/>
          </w:rPr>
          <w:t>subscribe to our newsletter</w:t>
        </w:r>
      </w:hyperlink>
      <w:r>
        <w:rPr>
          <w:rFonts w:ascii="Microsoft Sans Serif" w:hAnsi="Microsoft Sans Serif" w:cs="Microsoft Sans Serif"/>
          <w:sz w:val="26"/>
          <w:szCs w:val="26"/>
          <w:lang w:val="en-US"/>
        </w:rPr>
        <w:t>.</w:t>
      </w:r>
    </w:p>
    <w:p w14:paraId="1EA7770F" w14:textId="77777777" w:rsidR="0006753B" w:rsidRDefault="00E61434" w:rsidP="00E61434">
      <w:pPr>
        <w:pStyle w:val="Heading2"/>
        <w:rPr>
          <w:kern w:val="1"/>
          <w:lang w:val="nl-NL"/>
        </w:rPr>
      </w:pPr>
      <w:r w:rsidRPr="00E61434">
        <w:rPr>
          <w:kern w:val="1"/>
          <w:lang w:val="nl-NL"/>
        </w:rPr>
        <w:tab/>
      </w:r>
      <w:r w:rsidRPr="00E61434">
        <w:rPr>
          <w:kern w:val="1"/>
          <w:lang w:val="nl-NL"/>
        </w:rPr>
        <w:tab/>
      </w:r>
    </w:p>
    <w:p w14:paraId="3A231397" w14:textId="77777777" w:rsidR="00D54232" w:rsidRPr="00E61434" w:rsidRDefault="00D54232" w:rsidP="00D54232">
      <w:pPr>
        <w:rPr>
          <w:rFonts w:ascii="Verdana" w:hAnsi="Verdana" w:cs="Verdana"/>
          <w:b/>
          <w:bCs/>
          <w:lang w:val="nl-NL"/>
        </w:rPr>
      </w:pPr>
      <w:r>
        <w:rPr>
          <w:rFonts w:ascii="Verdana" w:hAnsi="Verdana" w:cs="Verdana"/>
          <w:b/>
          <w:bCs/>
          <w:lang w:val="nl-NL"/>
        </w:rPr>
        <w:t>&lt;&lt;&lt;&lt;&lt; voor de rest data uit de PHP database&gt;&gt;&gt;&gt;&gt;</w:t>
      </w:r>
    </w:p>
    <w:p w14:paraId="27AD6E92" w14:textId="77777777" w:rsidR="0006753B" w:rsidRDefault="0006753B">
      <w:pPr>
        <w:rPr>
          <w:rFonts w:asciiTheme="majorHAnsi" w:eastAsiaTheme="majorEastAsia" w:hAnsiTheme="majorHAnsi" w:cstheme="majorBidi"/>
          <w:b/>
          <w:bCs/>
          <w:color w:val="4F81BD" w:themeColor="accent1"/>
          <w:kern w:val="1"/>
          <w:sz w:val="26"/>
          <w:szCs w:val="26"/>
          <w:lang w:val="nl-NL"/>
        </w:rPr>
      </w:pPr>
      <w:r>
        <w:rPr>
          <w:kern w:val="1"/>
          <w:lang w:val="nl-NL"/>
        </w:rPr>
        <w:br w:type="page"/>
      </w:r>
    </w:p>
    <w:p w14:paraId="6CB7380C" w14:textId="479FC00F" w:rsidR="009C5679" w:rsidRPr="00E61434" w:rsidRDefault="00E61434" w:rsidP="00E61434">
      <w:pPr>
        <w:pStyle w:val="Heading2"/>
        <w:rPr>
          <w:lang w:val="nl-NL"/>
        </w:rPr>
      </w:pPr>
      <w:bookmarkStart w:id="4" w:name="_Toc284061430"/>
      <w:r w:rsidRPr="00E61434">
        <w:rPr>
          <w:lang w:val="nl-NL"/>
        </w:rPr>
        <w:t> </w:t>
      </w:r>
      <w:proofErr w:type="spellStart"/>
      <w:r w:rsidRPr="00E61434">
        <w:rPr>
          <w:rFonts w:ascii="Verdana" w:hAnsi="Verdana" w:cs="Verdana"/>
          <w:lang w:val="nl-NL"/>
        </w:rPr>
        <w:t>Archi</w:t>
      </w:r>
      <w:r w:rsidR="00B27363">
        <w:rPr>
          <w:rFonts w:ascii="Verdana" w:hAnsi="Verdana" w:cs="Verdana"/>
          <w:lang w:val="nl-NL"/>
        </w:rPr>
        <w:t>v</w:t>
      </w:r>
      <w:r w:rsidRPr="00E61434">
        <w:rPr>
          <w:rFonts w:ascii="Verdana" w:hAnsi="Verdana" w:cs="Verdana"/>
          <w:lang w:val="nl-NL"/>
        </w:rPr>
        <w:t>e</w:t>
      </w:r>
      <w:bookmarkEnd w:id="4"/>
      <w:proofErr w:type="spellEnd"/>
    </w:p>
    <w:p w14:paraId="260E1366" w14:textId="77777777" w:rsidR="003E7AAC" w:rsidRDefault="003E7AAC" w:rsidP="003E7AAC">
      <w:pPr>
        <w:pStyle w:val="Quote"/>
        <w:rPr>
          <w:lang w:val="en-US"/>
        </w:rPr>
      </w:pPr>
    </w:p>
    <w:p w14:paraId="5D6B4BB7" w14:textId="3D9D3AD6" w:rsidR="0006753B" w:rsidRPr="00B27363" w:rsidRDefault="00B27363" w:rsidP="003E7AAC">
      <w:pPr>
        <w:pStyle w:val="Quote"/>
        <w:rPr>
          <w:rFonts w:ascii="Microsoft Sans Serif" w:hAnsi="Microsoft Sans Serif" w:cs="Microsoft Sans Serif"/>
          <w:b/>
          <w:bCs/>
          <w:color w:val="auto"/>
          <w:lang w:val="en-US"/>
        </w:rPr>
      </w:pPr>
      <w:r w:rsidRPr="00B27363">
        <w:rPr>
          <w:rFonts w:ascii="Microsoft Sans Serif" w:hAnsi="Microsoft Sans Serif" w:cs="Microsoft Sans Serif"/>
          <w:color w:val="auto"/>
          <w:lang w:val="en-US"/>
        </w:rPr>
        <w:t>In the archive you can find information about the performances and exhibitions that already have taken place since August 2008.</w:t>
      </w:r>
      <w:r w:rsidR="00E61434" w:rsidRPr="00B27363">
        <w:rPr>
          <w:rFonts w:ascii="Microsoft Sans Serif" w:hAnsi="Microsoft Sans Serif" w:cs="Microsoft Sans Serif"/>
          <w:color w:val="auto"/>
          <w:lang w:val="en-US"/>
        </w:rPr>
        <w:tab/>
      </w:r>
    </w:p>
    <w:p w14:paraId="7574A7BB" w14:textId="77777777" w:rsidR="00B27363" w:rsidRDefault="00B27363" w:rsidP="00B27363">
      <w:pPr>
        <w:pStyle w:val="Heading2"/>
        <w:rPr>
          <w:kern w:val="1"/>
          <w:lang w:val="nl-NL"/>
        </w:rPr>
      </w:pPr>
    </w:p>
    <w:p w14:paraId="175395DD" w14:textId="77777777" w:rsidR="00B27363" w:rsidRPr="00E61434" w:rsidRDefault="00B27363" w:rsidP="00B27363">
      <w:pPr>
        <w:rPr>
          <w:rFonts w:ascii="Verdana" w:hAnsi="Verdana" w:cs="Verdana"/>
          <w:b/>
          <w:bCs/>
          <w:lang w:val="nl-NL"/>
        </w:rPr>
      </w:pPr>
      <w:r>
        <w:rPr>
          <w:rFonts w:ascii="Verdana" w:hAnsi="Verdana" w:cs="Verdana"/>
          <w:b/>
          <w:bCs/>
          <w:lang w:val="nl-NL"/>
        </w:rPr>
        <w:t>&lt;&lt;&lt;&lt;&lt; voor de rest data uit de PHP database&gt;&gt;&gt;&gt;&gt;</w:t>
      </w:r>
    </w:p>
    <w:p w14:paraId="7C30991D" w14:textId="77777777" w:rsidR="0006753B" w:rsidRDefault="0006753B">
      <w:pPr>
        <w:rPr>
          <w:rFonts w:ascii="Verdana" w:eastAsiaTheme="majorEastAsia" w:hAnsi="Verdana" w:cs="Verdana"/>
          <w:b/>
          <w:bCs/>
          <w:color w:val="4F81BD" w:themeColor="accent1"/>
          <w:sz w:val="26"/>
          <w:szCs w:val="26"/>
          <w:lang w:val="nl-NL"/>
        </w:rPr>
      </w:pPr>
      <w:r>
        <w:rPr>
          <w:rFonts w:ascii="Verdana" w:hAnsi="Verdana" w:cs="Verdana"/>
          <w:lang w:val="nl-NL"/>
        </w:rPr>
        <w:br w:type="page"/>
      </w:r>
    </w:p>
    <w:p w14:paraId="2A321C92" w14:textId="7844A310" w:rsidR="00E61434" w:rsidRDefault="00E61434" w:rsidP="00E61434">
      <w:pPr>
        <w:pStyle w:val="Heading2"/>
        <w:rPr>
          <w:rFonts w:ascii="Verdana" w:hAnsi="Verdana" w:cs="Verdana"/>
          <w:lang w:val="nl-NL"/>
        </w:rPr>
      </w:pPr>
      <w:r w:rsidRPr="00E61434">
        <w:rPr>
          <w:rFonts w:ascii="Verdana" w:hAnsi="Verdana" w:cs="Verdana"/>
          <w:lang w:val="nl-NL"/>
        </w:rPr>
        <w:tab/>
      </w:r>
      <w:bookmarkStart w:id="5" w:name="_Toc284061431"/>
      <w:bookmarkStart w:id="6" w:name="_GoBack"/>
      <w:bookmarkEnd w:id="6"/>
      <w:r w:rsidRPr="00E61434">
        <w:rPr>
          <w:rFonts w:ascii="Verdana" w:hAnsi="Verdana" w:cs="Verdana"/>
          <w:lang w:val="nl-NL"/>
        </w:rPr>
        <w:t> Informatie</w:t>
      </w:r>
      <w:bookmarkEnd w:id="5"/>
    </w:p>
    <w:p w14:paraId="4215453F" w14:textId="77777777" w:rsidR="00B27363" w:rsidRDefault="00B27363" w:rsidP="00B27363"/>
    <w:p w14:paraId="4A6ADAED" w14:textId="77777777" w:rsidR="00B27363" w:rsidRDefault="00B27363" w:rsidP="00B27363">
      <w:pPr>
        <w:widowControl w:val="0"/>
        <w:autoSpaceDE w:val="0"/>
        <w:autoSpaceDN w:val="0"/>
        <w:adjustRightInd w:val="0"/>
        <w:rPr>
          <w:rFonts w:ascii="Verdana" w:hAnsi="Verdana" w:cs="Verdana"/>
          <w:sz w:val="40"/>
          <w:szCs w:val="40"/>
          <w:lang w:val="en-US"/>
        </w:rPr>
      </w:pPr>
      <w:r>
        <w:rPr>
          <w:rFonts w:ascii="Verdana" w:hAnsi="Verdana" w:cs="Verdana"/>
          <w:sz w:val="40"/>
          <w:szCs w:val="40"/>
          <w:lang w:val="en-US"/>
        </w:rPr>
        <w:t>General Information</w:t>
      </w:r>
    </w:p>
    <w:p w14:paraId="005D88E6" w14:textId="77777777" w:rsidR="00B27363" w:rsidRDefault="00B27363" w:rsidP="00B27363">
      <w:pPr>
        <w:widowControl w:val="0"/>
        <w:autoSpaceDE w:val="0"/>
        <w:autoSpaceDN w:val="0"/>
        <w:adjustRightInd w:val="0"/>
        <w:rPr>
          <w:rFonts w:ascii="Microsoft Sans Serif" w:hAnsi="Microsoft Sans Serif" w:cs="Microsoft Sans Serif"/>
          <w:sz w:val="32"/>
          <w:szCs w:val="32"/>
          <w:lang w:val="en-US"/>
        </w:rPr>
      </w:pPr>
      <w:r>
        <w:rPr>
          <w:rFonts w:ascii="Microsoft Sans Serif" w:hAnsi="Microsoft Sans Serif" w:cs="Microsoft Sans Serif"/>
          <w:sz w:val="32"/>
          <w:szCs w:val="32"/>
          <w:lang w:val="en-US"/>
        </w:rPr>
        <w:t xml:space="preserve">What is 'de </w:t>
      </w:r>
      <w:proofErr w:type="spellStart"/>
      <w:proofErr w:type="gramStart"/>
      <w:r>
        <w:rPr>
          <w:rFonts w:ascii="Microsoft Sans Serif" w:hAnsi="Microsoft Sans Serif" w:cs="Microsoft Sans Serif"/>
          <w:sz w:val="32"/>
          <w:szCs w:val="32"/>
          <w:lang w:val="en-US"/>
        </w:rPr>
        <w:t>Regentenkamer</w:t>
      </w:r>
      <w:proofErr w:type="spellEnd"/>
      <w:r>
        <w:rPr>
          <w:rFonts w:ascii="Microsoft Sans Serif" w:hAnsi="Microsoft Sans Serif" w:cs="Microsoft Sans Serif"/>
          <w:sz w:val="32"/>
          <w:szCs w:val="32"/>
          <w:lang w:val="en-US"/>
        </w:rPr>
        <w:t>' ?</w:t>
      </w:r>
      <w:proofErr w:type="gramEnd"/>
    </w:p>
    <w:p w14:paraId="1F598805" w14:textId="77777777" w:rsidR="00B27363" w:rsidRDefault="00B27363" w:rsidP="00B27363">
      <w:pPr>
        <w:widowControl w:val="0"/>
        <w:autoSpaceDE w:val="0"/>
        <w:autoSpaceDN w:val="0"/>
        <w:adjustRightInd w:val="0"/>
        <w:rPr>
          <w:rFonts w:ascii="Microsoft Sans Serif" w:hAnsi="Microsoft Sans Serif" w:cs="Microsoft Sans Serif"/>
          <w:sz w:val="26"/>
          <w:szCs w:val="26"/>
          <w:lang w:val="en-US"/>
        </w:rPr>
      </w:pPr>
      <w:r>
        <w:rPr>
          <w:rFonts w:ascii="Microsoft Sans Serif" w:hAnsi="Microsoft Sans Serif" w:cs="Microsoft Sans Serif"/>
          <w:sz w:val="26"/>
          <w:szCs w:val="26"/>
          <w:lang w:val="en-US"/>
        </w:rPr>
        <w:t xml:space="preserve">De </w:t>
      </w:r>
      <w:proofErr w:type="spellStart"/>
      <w:r>
        <w:rPr>
          <w:rFonts w:ascii="Microsoft Sans Serif" w:hAnsi="Microsoft Sans Serif" w:cs="Microsoft Sans Serif"/>
          <w:sz w:val="26"/>
          <w:szCs w:val="26"/>
          <w:lang w:val="en-US"/>
        </w:rPr>
        <w:t>Regentenkamer</w:t>
      </w:r>
      <w:proofErr w:type="spellEnd"/>
      <w:r>
        <w:rPr>
          <w:rFonts w:ascii="Microsoft Sans Serif" w:hAnsi="Microsoft Sans Serif" w:cs="Microsoft Sans Serif"/>
          <w:sz w:val="26"/>
          <w:szCs w:val="26"/>
          <w:lang w:val="en-US"/>
        </w:rPr>
        <w:t xml:space="preserve"> is </w:t>
      </w:r>
      <w:proofErr w:type="spellStart"/>
      <w:r>
        <w:rPr>
          <w:rFonts w:ascii="Microsoft Sans Serif" w:hAnsi="Microsoft Sans Serif" w:cs="Microsoft Sans Serif"/>
          <w:sz w:val="26"/>
          <w:szCs w:val="26"/>
          <w:lang w:val="en-US"/>
        </w:rPr>
        <w:t>een</w:t>
      </w:r>
      <w:proofErr w:type="spellEnd"/>
      <w:r>
        <w:rPr>
          <w:rFonts w:ascii="Microsoft Sans Serif" w:hAnsi="Microsoft Sans Serif" w:cs="Microsoft Sans Serif"/>
          <w:sz w:val="26"/>
          <w:szCs w:val="26"/>
          <w:lang w:val="en-US"/>
        </w:rPr>
        <w:t xml:space="preserve"> platform for (</w:t>
      </w:r>
      <w:proofErr w:type="gramStart"/>
      <w:r>
        <w:rPr>
          <w:rFonts w:ascii="Microsoft Sans Serif" w:hAnsi="Microsoft Sans Serif" w:cs="Microsoft Sans Serif"/>
          <w:sz w:val="26"/>
          <w:szCs w:val="26"/>
          <w:lang w:val="en-US"/>
        </w:rPr>
        <w:t>jazz)music</w:t>
      </w:r>
      <w:proofErr w:type="gramEnd"/>
      <w:r>
        <w:rPr>
          <w:rFonts w:ascii="Microsoft Sans Serif" w:hAnsi="Microsoft Sans Serif" w:cs="Microsoft Sans Serif"/>
          <w:sz w:val="26"/>
          <w:szCs w:val="26"/>
          <w:lang w:val="en-US"/>
        </w:rPr>
        <w:t xml:space="preserve">, literature </w:t>
      </w:r>
      <w:proofErr w:type="spellStart"/>
      <w:r>
        <w:rPr>
          <w:rFonts w:ascii="Microsoft Sans Serif" w:hAnsi="Microsoft Sans Serif" w:cs="Microsoft Sans Serif"/>
          <w:sz w:val="26"/>
          <w:szCs w:val="26"/>
          <w:lang w:val="en-US"/>
        </w:rPr>
        <w:t>ànd</w:t>
      </w:r>
      <w:proofErr w:type="spellEnd"/>
      <w:r>
        <w:rPr>
          <w:rFonts w:ascii="Microsoft Sans Serif" w:hAnsi="Microsoft Sans Serif" w:cs="Microsoft Sans Serif"/>
          <w:sz w:val="26"/>
          <w:szCs w:val="26"/>
          <w:lang w:val="en-US"/>
        </w:rPr>
        <w:t xml:space="preserve"> a gallery in one.</w:t>
      </w:r>
    </w:p>
    <w:p w14:paraId="48C3DE97" w14:textId="77777777" w:rsidR="00B27363" w:rsidRDefault="00B27363" w:rsidP="00B27363">
      <w:pPr>
        <w:widowControl w:val="0"/>
        <w:autoSpaceDE w:val="0"/>
        <w:autoSpaceDN w:val="0"/>
        <w:adjustRightInd w:val="0"/>
        <w:rPr>
          <w:rFonts w:ascii="Microsoft Sans Serif" w:hAnsi="Microsoft Sans Serif" w:cs="Microsoft Sans Serif"/>
          <w:sz w:val="32"/>
          <w:szCs w:val="32"/>
          <w:lang w:val="en-US"/>
        </w:rPr>
      </w:pPr>
      <w:r>
        <w:rPr>
          <w:rFonts w:ascii="Microsoft Sans Serif" w:hAnsi="Microsoft Sans Serif" w:cs="Microsoft Sans Serif"/>
          <w:sz w:val="32"/>
          <w:szCs w:val="32"/>
          <w:lang w:val="en-US"/>
        </w:rPr>
        <w:t xml:space="preserve">Where is the </w:t>
      </w:r>
      <w:proofErr w:type="spellStart"/>
      <w:r>
        <w:rPr>
          <w:rFonts w:ascii="Microsoft Sans Serif" w:hAnsi="Microsoft Sans Serif" w:cs="Microsoft Sans Serif"/>
          <w:sz w:val="32"/>
          <w:szCs w:val="32"/>
          <w:lang w:val="en-US"/>
        </w:rPr>
        <w:t>Regentenkamer</w:t>
      </w:r>
      <w:proofErr w:type="spellEnd"/>
      <w:r>
        <w:rPr>
          <w:rFonts w:ascii="Microsoft Sans Serif" w:hAnsi="Microsoft Sans Serif" w:cs="Microsoft Sans Serif"/>
          <w:sz w:val="32"/>
          <w:szCs w:val="32"/>
          <w:lang w:val="en-US"/>
        </w:rPr>
        <w:t xml:space="preserve">, and how do I get </w:t>
      </w:r>
      <w:proofErr w:type="gramStart"/>
      <w:r>
        <w:rPr>
          <w:rFonts w:ascii="Microsoft Sans Serif" w:hAnsi="Microsoft Sans Serif" w:cs="Microsoft Sans Serif"/>
          <w:sz w:val="32"/>
          <w:szCs w:val="32"/>
          <w:lang w:val="en-US"/>
        </w:rPr>
        <w:t>there ?</w:t>
      </w:r>
      <w:proofErr w:type="gramEnd"/>
    </w:p>
    <w:p w14:paraId="1D3F269E" w14:textId="77777777" w:rsidR="00B27363" w:rsidRDefault="00B27363" w:rsidP="00B27363">
      <w:pPr>
        <w:widowControl w:val="0"/>
        <w:autoSpaceDE w:val="0"/>
        <w:autoSpaceDN w:val="0"/>
        <w:adjustRightInd w:val="0"/>
        <w:rPr>
          <w:rFonts w:ascii="Microsoft Sans Serif" w:hAnsi="Microsoft Sans Serif" w:cs="Microsoft Sans Serif"/>
          <w:sz w:val="26"/>
          <w:szCs w:val="26"/>
          <w:lang w:val="en-US"/>
        </w:rPr>
      </w:pPr>
      <w:r>
        <w:rPr>
          <w:rFonts w:ascii="Microsoft Sans Serif" w:hAnsi="Microsoft Sans Serif" w:cs="Microsoft Sans Serif"/>
          <w:sz w:val="26"/>
          <w:szCs w:val="26"/>
          <w:lang w:val="en-US"/>
        </w:rPr>
        <w:t xml:space="preserve">De </w:t>
      </w:r>
      <w:proofErr w:type="spellStart"/>
      <w:r>
        <w:rPr>
          <w:rFonts w:ascii="Microsoft Sans Serif" w:hAnsi="Microsoft Sans Serif" w:cs="Microsoft Sans Serif"/>
          <w:sz w:val="26"/>
          <w:szCs w:val="26"/>
          <w:lang w:val="en-US"/>
        </w:rPr>
        <w:t>Regentenkamer</w:t>
      </w:r>
      <w:proofErr w:type="spellEnd"/>
      <w:r>
        <w:rPr>
          <w:rFonts w:ascii="Microsoft Sans Serif" w:hAnsi="Microsoft Sans Serif" w:cs="Microsoft Sans Serif"/>
          <w:sz w:val="26"/>
          <w:szCs w:val="26"/>
          <w:lang w:val="en-US"/>
        </w:rPr>
        <w:t xml:space="preserve"> is located at the </w:t>
      </w:r>
      <w:proofErr w:type="spellStart"/>
      <w:r>
        <w:rPr>
          <w:rFonts w:ascii="Microsoft Sans Serif" w:hAnsi="Microsoft Sans Serif" w:cs="Microsoft Sans Serif"/>
          <w:sz w:val="26"/>
          <w:szCs w:val="26"/>
          <w:lang w:val="en-US"/>
        </w:rPr>
        <w:t>Noord</w:t>
      </w:r>
      <w:proofErr w:type="spellEnd"/>
      <w:r>
        <w:rPr>
          <w:rFonts w:ascii="Microsoft Sans Serif" w:hAnsi="Microsoft Sans Serif" w:cs="Microsoft Sans Serif"/>
          <w:sz w:val="26"/>
          <w:szCs w:val="26"/>
          <w:lang w:val="en-US"/>
        </w:rPr>
        <w:t xml:space="preserve"> West </w:t>
      </w:r>
      <w:proofErr w:type="spellStart"/>
      <w:r>
        <w:rPr>
          <w:rFonts w:ascii="Microsoft Sans Serif" w:hAnsi="Microsoft Sans Serif" w:cs="Microsoft Sans Serif"/>
          <w:sz w:val="26"/>
          <w:szCs w:val="26"/>
          <w:lang w:val="en-US"/>
        </w:rPr>
        <w:t>Buitensingel</w:t>
      </w:r>
      <w:proofErr w:type="spellEnd"/>
      <w:r>
        <w:rPr>
          <w:rFonts w:ascii="Microsoft Sans Serif" w:hAnsi="Microsoft Sans Serif" w:cs="Microsoft Sans Serif"/>
          <w:sz w:val="26"/>
          <w:szCs w:val="26"/>
          <w:lang w:val="en-US"/>
        </w:rPr>
        <w:t xml:space="preserve"> 20 (entrance </w:t>
      </w:r>
      <w:proofErr w:type="spellStart"/>
      <w:r>
        <w:rPr>
          <w:rFonts w:ascii="Microsoft Sans Serif" w:hAnsi="Microsoft Sans Serif" w:cs="Microsoft Sans Serif"/>
          <w:sz w:val="26"/>
          <w:szCs w:val="26"/>
          <w:lang w:val="en-US"/>
        </w:rPr>
        <w:t>Cort</w:t>
      </w:r>
      <w:proofErr w:type="spellEnd"/>
      <w:r>
        <w:rPr>
          <w:rFonts w:ascii="Microsoft Sans Serif" w:hAnsi="Microsoft Sans Serif" w:cs="Microsoft Sans Serif"/>
          <w:sz w:val="26"/>
          <w:szCs w:val="26"/>
          <w:lang w:val="en-US"/>
        </w:rPr>
        <w:t> </w:t>
      </w:r>
      <w:proofErr w:type="spellStart"/>
      <w:r>
        <w:rPr>
          <w:rFonts w:ascii="Microsoft Sans Serif" w:hAnsi="Microsoft Sans Serif" w:cs="Microsoft Sans Serif"/>
          <w:sz w:val="26"/>
          <w:szCs w:val="26"/>
          <w:lang w:val="en-US"/>
        </w:rPr>
        <w:t>Heyligersstraat</w:t>
      </w:r>
      <w:proofErr w:type="spellEnd"/>
      <w:r>
        <w:rPr>
          <w:rFonts w:ascii="Microsoft Sans Serif" w:hAnsi="Microsoft Sans Serif" w:cs="Microsoft Sans Serif"/>
          <w:sz w:val="26"/>
          <w:szCs w:val="26"/>
          <w:lang w:val="en-US"/>
        </w:rPr>
        <w:t> 4, a side street) in The Hague, just outside the area where cars have limited access. See the map below.</w:t>
      </w:r>
    </w:p>
    <w:p w14:paraId="1AB9341F" w14:textId="77777777" w:rsidR="00B27363" w:rsidRDefault="00B27363" w:rsidP="00B27363">
      <w:pPr>
        <w:widowControl w:val="0"/>
        <w:autoSpaceDE w:val="0"/>
        <w:autoSpaceDN w:val="0"/>
        <w:adjustRightInd w:val="0"/>
        <w:rPr>
          <w:rFonts w:ascii="Microsoft Sans Serif" w:hAnsi="Microsoft Sans Serif" w:cs="Microsoft Sans Serif"/>
          <w:sz w:val="26"/>
          <w:szCs w:val="26"/>
          <w:lang w:val="en-US"/>
        </w:rPr>
      </w:pPr>
    </w:p>
    <w:p w14:paraId="4E114FFE" w14:textId="77777777" w:rsidR="00B27363" w:rsidRDefault="00B27363" w:rsidP="00B27363">
      <w:pPr>
        <w:widowControl w:val="0"/>
        <w:autoSpaceDE w:val="0"/>
        <w:autoSpaceDN w:val="0"/>
        <w:adjustRightInd w:val="0"/>
        <w:rPr>
          <w:rFonts w:ascii="Microsoft Sans Serif" w:hAnsi="Microsoft Sans Serif" w:cs="Microsoft Sans Serif"/>
          <w:sz w:val="26"/>
          <w:szCs w:val="26"/>
          <w:lang w:val="en-US"/>
        </w:rPr>
      </w:pPr>
      <w:r>
        <w:rPr>
          <w:rFonts w:ascii="Microsoft Sans Serif" w:hAnsi="Microsoft Sans Serif" w:cs="Microsoft Sans Serif"/>
          <w:sz w:val="26"/>
          <w:szCs w:val="26"/>
          <w:lang w:val="en-US"/>
        </w:rPr>
        <w:t xml:space="preserve">The </w:t>
      </w:r>
      <w:proofErr w:type="spellStart"/>
      <w:r>
        <w:rPr>
          <w:rFonts w:ascii="Microsoft Sans Serif" w:hAnsi="Microsoft Sans Serif" w:cs="Microsoft Sans Serif"/>
          <w:sz w:val="26"/>
          <w:szCs w:val="26"/>
          <w:lang w:val="en-US"/>
        </w:rPr>
        <w:t>Regentenkamer</w:t>
      </w:r>
      <w:proofErr w:type="spellEnd"/>
      <w:r>
        <w:rPr>
          <w:rFonts w:ascii="Microsoft Sans Serif" w:hAnsi="Microsoft Sans Serif" w:cs="Microsoft Sans Serif"/>
          <w:sz w:val="26"/>
          <w:szCs w:val="26"/>
          <w:lang w:val="en-US"/>
        </w:rPr>
        <w:t xml:space="preserve"> can be reached by car easily, provided you avoid this limited access area. Coming from Utrecht or Amsterdam (roads N44 / A12 / A4), follow signs for MCH </w:t>
      </w:r>
      <w:proofErr w:type="spellStart"/>
      <w:r>
        <w:rPr>
          <w:rFonts w:ascii="Microsoft Sans Serif" w:hAnsi="Microsoft Sans Serif" w:cs="Microsoft Sans Serif"/>
          <w:sz w:val="26"/>
          <w:szCs w:val="26"/>
          <w:lang w:val="en-US"/>
        </w:rPr>
        <w:t>Westeinde</w:t>
      </w:r>
      <w:proofErr w:type="spellEnd"/>
      <w:r>
        <w:rPr>
          <w:rFonts w:ascii="Microsoft Sans Serif" w:hAnsi="Microsoft Sans Serif" w:cs="Microsoft Sans Serif"/>
          <w:sz w:val="26"/>
          <w:szCs w:val="26"/>
          <w:lang w:val="en-US"/>
        </w:rPr>
        <w:t xml:space="preserve">, a hospital. Drive over </w:t>
      </w:r>
      <w:proofErr w:type="spellStart"/>
      <w:r>
        <w:rPr>
          <w:rFonts w:ascii="Microsoft Sans Serif" w:hAnsi="Microsoft Sans Serif" w:cs="Microsoft Sans Serif"/>
          <w:sz w:val="26"/>
          <w:szCs w:val="26"/>
          <w:lang w:val="en-US"/>
        </w:rPr>
        <w:t>Mauritskade</w:t>
      </w:r>
      <w:proofErr w:type="spellEnd"/>
      <w:r>
        <w:rPr>
          <w:rFonts w:ascii="Microsoft Sans Serif" w:hAnsi="Microsoft Sans Serif" w:cs="Microsoft Sans Serif"/>
          <w:sz w:val="26"/>
          <w:szCs w:val="26"/>
          <w:lang w:val="en-US"/>
        </w:rPr>
        <w:t xml:space="preserve"> and </w:t>
      </w:r>
      <w:proofErr w:type="spellStart"/>
      <w:r>
        <w:rPr>
          <w:rFonts w:ascii="Microsoft Sans Serif" w:hAnsi="Microsoft Sans Serif" w:cs="Microsoft Sans Serif"/>
          <w:sz w:val="26"/>
          <w:szCs w:val="26"/>
          <w:lang w:val="en-US"/>
        </w:rPr>
        <w:t>Elandstraat</w:t>
      </w:r>
      <w:proofErr w:type="spellEnd"/>
      <w:r>
        <w:rPr>
          <w:rFonts w:ascii="Microsoft Sans Serif" w:hAnsi="Microsoft Sans Serif" w:cs="Microsoft Sans Serif"/>
          <w:sz w:val="26"/>
          <w:szCs w:val="26"/>
          <w:lang w:val="en-US"/>
        </w:rPr>
        <w:t xml:space="preserve">, and turn left at the end of </w:t>
      </w:r>
      <w:proofErr w:type="spellStart"/>
      <w:r>
        <w:rPr>
          <w:rFonts w:ascii="Microsoft Sans Serif" w:hAnsi="Microsoft Sans Serif" w:cs="Microsoft Sans Serif"/>
          <w:sz w:val="26"/>
          <w:szCs w:val="26"/>
          <w:lang w:val="en-US"/>
        </w:rPr>
        <w:t>Elandstraat</w:t>
      </w:r>
      <w:proofErr w:type="spellEnd"/>
      <w:r>
        <w:rPr>
          <w:rFonts w:ascii="Microsoft Sans Serif" w:hAnsi="Microsoft Sans Serif" w:cs="Microsoft Sans Serif"/>
          <w:sz w:val="26"/>
          <w:szCs w:val="26"/>
          <w:lang w:val="en-US"/>
        </w:rPr>
        <w:t xml:space="preserve">. The </w:t>
      </w:r>
      <w:proofErr w:type="spellStart"/>
      <w:r>
        <w:rPr>
          <w:rFonts w:ascii="Microsoft Sans Serif" w:hAnsi="Microsoft Sans Serif" w:cs="Microsoft Sans Serif"/>
          <w:sz w:val="26"/>
          <w:szCs w:val="26"/>
          <w:lang w:val="en-US"/>
        </w:rPr>
        <w:t>Regentenkamer</w:t>
      </w:r>
      <w:proofErr w:type="spellEnd"/>
      <w:r>
        <w:rPr>
          <w:rFonts w:ascii="Microsoft Sans Serif" w:hAnsi="Microsoft Sans Serif" w:cs="Microsoft Sans Serif"/>
          <w:sz w:val="26"/>
          <w:szCs w:val="26"/>
          <w:lang w:val="en-US"/>
        </w:rPr>
        <w:t xml:space="preserve"> is on your right hand, after a couple of hundred </w:t>
      </w:r>
      <w:proofErr w:type="spellStart"/>
      <w:r>
        <w:rPr>
          <w:rFonts w:ascii="Microsoft Sans Serif" w:hAnsi="Microsoft Sans Serif" w:cs="Microsoft Sans Serif"/>
          <w:sz w:val="26"/>
          <w:szCs w:val="26"/>
          <w:lang w:val="en-US"/>
        </w:rPr>
        <w:t>metres</w:t>
      </w:r>
      <w:proofErr w:type="spellEnd"/>
      <w:r>
        <w:rPr>
          <w:rFonts w:ascii="Microsoft Sans Serif" w:hAnsi="Microsoft Sans Serif" w:cs="Microsoft Sans Serif"/>
          <w:sz w:val="26"/>
          <w:szCs w:val="26"/>
          <w:lang w:val="en-US"/>
        </w:rPr>
        <w:t>.</w:t>
      </w:r>
    </w:p>
    <w:p w14:paraId="0936AF19" w14:textId="77777777" w:rsidR="00B27363" w:rsidRDefault="00B27363" w:rsidP="00B27363">
      <w:pPr>
        <w:widowControl w:val="0"/>
        <w:autoSpaceDE w:val="0"/>
        <w:autoSpaceDN w:val="0"/>
        <w:adjustRightInd w:val="0"/>
        <w:rPr>
          <w:rFonts w:ascii="Microsoft Sans Serif" w:hAnsi="Microsoft Sans Serif" w:cs="Microsoft Sans Serif"/>
          <w:sz w:val="26"/>
          <w:szCs w:val="26"/>
          <w:lang w:val="en-US"/>
        </w:rPr>
      </w:pPr>
    </w:p>
    <w:p w14:paraId="11E8142C" w14:textId="77777777" w:rsidR="00B27363" w:rsidRDefault="00B27363" w:rsidP="00B27363">
      <w:pPr>
        <w:widowControl w:val="0"/>
        <w:autoSpaceDE w:val="0"/>
        <w:autoSpaceDN w:val="0"/>
        <w:adjustRightInd w:val="0"/>
        <w:rPr>
          <w:rFonts w:ascii="Microsoft Sans Serif" w:hAnsi="Microsoft Sans Serif" w:cs="Microsoft Sans Serif"/>
          <w:sz w:val="26"/>
          <w:szCs w:val="26"/>
          <w:lang w:val="en-US"/>
        </w:rPr>
      </w:pPr>
      <w:r>
        <w:rPr>
          <w:rFonts w:ascii="Microsoft Sans Serif" w:hAnsi="Microsoft Sans Serif" w:cs="Microsoft Sans Serif"/>
          <w:sz w:val="26"/>
          <w:szCs w:val="26"/>
          <w:lang w:val="en-US"/>
        </w:rPr>
        <w:t xml:space="preserve">There is free parking for </w:t>
      </w:r>
      <w:proofErr w:type="spellStart"/>
      <w:r>
        <w:rPr>
          <w:rFonts w:ascii="Microsoft Sans Serif" w:hAnsi="Microsoft Sans Serif" w:cs="Microsoft Sans Serif"/>
          <w:sz w:val="26"/>
          <w:szCs w:val="26"/>
          <w:lang w:val="en-US"/>
        </w:rPr>
        <w:t>Regentenkamer</w:t>
      </w:r>
      <w:proofErr w:type="spellEnd"/>
      <w:r>
        <w:rPr>
          <w:rFonts w:ascii="Microsoft Sans Serif" w:hAnsi="Microsoft Sans Serif" w:cs="Microsoft Sans Serif"/>
          <w:sz w:val="26"/>
          <w:szCs w:val="26"/>
          <w:lang w:val="en-US"/>
        </w:rPr>
        <w:t xml:space="preserve"> visitors. Entrance to our parking lot is on </w:t>
      </w:r>
      <w:proofErr w:type="spellStart"/>
      <w:r>
        <w:rPr>
          <w:rFonts w:ascii="Microsoft Sans Serif" w:hAnsi="Microsoft Sans Serif" w:cs="Microsoft Sans Serif"/>
          <w:sz w:val="26"/>
          <w:szCs w:val="26"/>
          <w:lang w:val="en-US"/>
        </w:rPr>
        <w:t>Zamenhofstraat</w:t>
      </w:r>
      <w:proofErr w:type="spellEnd"/>
      <w:r>
        <w:rPr>
          <w:rFonts w:ascii="Microsoft Sans Serif" w:hAnsi="Microsoft Sans Serif" w:cs="Microsoft Sans Serif"/>
          <w:sz w:val="26"/>
          <w:szCs w:val="26"/>
          <w:lang w:val="en-US"/>
        </w:rPr>
        <w:t xml:space="preserve">. Drive into </w:t>
      </w:r>
      <w:proofErr w:type="spellStart"/>
      <w:r>
        <w:rPr>
          <w:rFonts w:ascii="Microsoft Sans Serif" w:hAnsi="Microsoft Sans Serif" w:cs="Microsoft Sans Serif"/>
          <w:sz w:val="26"/>
          <w:szCs w:val="26"/>
          <w:lang w:val="en-US"/>
        </w:rPr>
        <w:t>Zamenhofstraat</w:t>
      </w:r>
      <w:proofErr w:type="spellEnd"/>
      <w:r>
        <w:rPr>
          <w:rFonts w:ascii="Microsoft Sans Serif" w:hAnsi="Microsoft Sans Serif" w:cs="Microsoft Sans Serif"/>
          <w:sz w:val="26"/>
          <w:szCs w:val="26"/>
          <w:lang w:val="en-US"/>
        </w:rPr>
        <w:t xml:space="preserve"> (one way sign may be ignored for the first 25m)</w:t>
      </w:r>
      <w:proofErr w:type="gramStart"/>
      <w:r>
        <w:rPr>
          <w:rFonts w:ascii="Microsoft Sans Serif" w:hAnsi="Microsoft Sans Serif" w:cs="Microsoft Sans Serif"/>
          <w:sz w:val="26"/>
          <w:szCs w:val="26"/>
          <w:lang w:val="en-US"/>
        </w:rPr>
        <w:t>,</w:t>
      </w:r>
      <w:proofErr w:type="gramEnd"/>
      <w:r>
        <w:rPr>
          <w:rFonts w:ascii="Microsoft Sans Serif" w:hAnsi="Microsoft Sans Serif" w:cs="Microsoft Sans Serif"/>
          <w:sz w:val="26"/>
          <w:szCs w:val="26"/>
          <w:lang w:val="en-US"/>
        </w:rPr>
        <w:t xml:space="preserve"> our small parking is on the right. Parking is at your own risk.</w:t>
      </w:r>
    </w:p>
    <w:p w14:paraId="0F5A9768" w14:textId="77777777" w:rsidR="00B27363" w:rsidRDefault="00B27363" w:rsidP="00B27363">
      <w:pPr>
        <w:widowControl w:val="0"/>
        <w:autoSpaceDE w:val="0"/>
        <w:autoSpaceDN w:val="0"/>
        <w:adjustRightInd w:val="0"/>
        <w:rPr>
          <w:rFonts w:ascii="Microsoft Sans Serif" w:hAnsi="Microsoft Sans Serif" w:cs="Microsoft Sans Serif"/>
          <w:sz w:val="26"/>
          <w:szCs w:val="26"/>
          <w:lang w:val="en-US"/>
        </w:rPr>
      </w:pPr>
    </w:p>
    <w:p w14:paraId="450E6B76" w14:textId="216F25D5" w:rsidR="00B27363" w:rsidRDefault="00B27363" w:rsidP="00B27363">
      <w:pPr>
        <w:rPr>
          <w:rFonts w:ascii="Microsoft Sans Serif" w:hAnsi="Microsoft Sans Serif" w:cs="Microsoft Sans Serif"/>
          <w:sz w:val="26"/>
          <w:szCs w:val="26"/>
          <w:lang w:val="en-US"/>
        </w:rPr>
      </w:pPr>
      <w:r>
        <w:rPr>
          <w:rFonts w:ascii="Microsoft Sans Serif" w:hAnsi="Microsoft Sans Serif" w:cs="Microsoft Sans Serif"/>
          <w:sz w:val="26"/>
          <w:szCs w:val="26"/>
          <w:lang w:val="en-US"/>
        </w:rPr>
        <w:t>When coming by public transport, get off at one of the following stops: MCH </w:t>
      </w:r>
      <w:proofErr w:type="spellStart"/>
      <w:r>
        <w:rPr>
          <w:rFonts w:ascii="Microsoft Sans Serif" w:hAnsi="Microsoft Sans Serif" w:cs="Microsoft Sans Serif"/>
          <w:sz w:val="26"/>
          <w:szCs w:val="26"/>
          <w:lang w:val="en-US"/>
        </w:rPr>
        <w:t>Westeinde</w:t>
      </w:r>
      <w:proofErr w:type="spellEnd"/>
      <w:r>
        <w:rPr>
          <w:rFonts w:ascii="Microsoft Sans Serif" w:hAnsi="Microsoft Sans Serif" w:cs="Microsoft Sans Serif"/>
          <w:sz w:val="26"/>
          <w:szCs w:val="26"/>
          <w:lang w:val="en-US"/>
        </w:rPr>
        <w:t xml:space="preserve"> (Tram 2, </w:t>
      </w:r>
      <w:proofErr w:type="spellStart"/>
      <w:r>
        <w:rPr>
          <w:rFonts w:ascii="Microsoft Sans Serif" w:hAnsi="Microsoft Sans Serif" w:cs="Microsoft Sans Serif"/>
          <w:sz w:val="26"/>
          <w:szCs w:val="26"/>
          <w:lang w:val="en-US"/>
        </w:rPr>
        <w:t>Randstadrail</w:t>
      </w:r>
      <w:proofErr w:type="spellEnd"/>
      <w:r>
        <w:rPr>
          <w:rFonts w:ascii="Microsoft Sans Serif" w:hAnsi="Microsoft Sans Serif" w:cs="Microsoft Sans Serif"/>
          <w:sz w:val="26"/>
          <w:szCs w:val="26"/>
          <w:lang w:val="en-US"/>
        </w:rPr>
        <w:t xml:space="preserve"> 3,4), </w:t>
      </w:r>
      <w:proofErr w:type="spellStart"/>
      <w:r>
        <w:rPr>
          <w:rFonts w:ascii="Microsoft Sans Serif" w:hAnsi="Microsoft Sans Serif" w:cs="Microsoft Sans Serif"/>
          <w:sz w:val="26"/>
          <w:szCs w:val="26"/>
          <w:lang w:val="en-US"/>
        </w:rPr>
        <w:t>Monstersestraat</w:t>
      </w:r>
      <w:proofErr w:type="spellEnd"/>
      <w:r>
        <w:rPr>
          <w:rFonts w:ascii="Microsoft Sans Serif" w:hAnsi="Microsoft Sans Serif" w:cs="Microsoft Sans Serif"/>
          <w:sz w:val="26"/>
          <w:szCs w:val="26"/>
          <w:lang w:val="en-US"/>
        </w:rPr>
        <w:t xml:space="preserve"> (Tram 2, </w:t>
      </w:r>
      <w:proofErr w:type="spellStart"/>
      <w:r>
        <w:rPr>
          <w:rFonts w:ascii="Microsoft Sans Serif" w:hAnsi="Microsoft Sans Serif" w:cs="Microsoft Sans Serif"/>
          <w:sz w:val="26"/>
          <w:szCs w:val="26"/>
          <w:lang w:val="en-US"/>
        </w:rPr>
        <w:t>Randstadrail</w:t>
      </w:r>
      <w:proofErr w:type="spellEnd"/>
      <w:r>
        <w:rPr>
          <w:rFonts w:ascii="Microsoft Sans Serif" w:hAnsi="Microsoft Sans Serif" w:cs="Microsoft Sans Serif"/>
          <w:sz w:val="26"/>
          <w:szCs w:val="26"/>
          <w:lang w:val="en-US"/>
        </w:rPr>
        <w:t xml:space="preserve"> 4), </w:t>
      </w:r>
      <w:proofErr w:type="spellStart"/>
      <w:r>
        <w:rPr>
          <w:rFonts w:ascii="Microsoft Sans Serif" w:hAnsi="Microsoft Sans Serif" w:cs="Microsoft Sans Serif"/>
          <w:sz w:val="26"/>
          <w:szCs w:val="26"/>
          <w:lang w:val="en-US"/>
        </w:rPr>
        <w:t>Elandstraat</w:t>
      </w:r>
      <w:proofErr w:type="spellEnd"/>
      <w:r>
        <w:rPr>
          <w:rFonts w:ascii="Microsoft Sans Serif" w:hAnsi="Microsoft Sans Serif" w:cs="Microsoft Sans Serif"/>
          <w:sz w:val="26"/>
          <w:szCs w:val="26"/>
          <w:lang w:val="en-US"/>
        </w:rPr>
        <w:t xml:space="preserve"> (</w:t>
      </w:r>
      <w:proofErr w:type="spellStart"/>
      <w:r>
        <w:rPr>
          <w:rFonts w:ascii="Microsoft Sans Serif" w:hAnsi="Microsoft Sans Serif" w:cs="Microsoft Sans Serif"/>
          <w:sz w:val="26"/>
          <w:szCs w:val="26"/>
          <w:lang w:val="en-US"/>
        </w:rPr>
        <w:t>Randstadrail</w:t>
      </w:r>
      <w:proofErr w:type="spellEnd"/>
      <w:r>
        <w:rPr>
          <w:rFonts w:ascii="Microsoft Sans Serif" w:hAnsi="Microsoft Sans Serif" w:cs="Microsoft Sans Serif"/>
          <w:sz w:val="26"/>
          <w:szCs w:val="26"/>
          <w:lang w:val="en-US"/>
        </w:rPr>
        <w:t xml:space="preserve"> 3) or </w:t>
      </w:r>
      <w:proofErr w:type="spellStart"/>
      <w:r>
        <w:rPr>
          <w:rFonts w:ascii="Microsoft Sans Serif" w:hAnsi="Microsoft Sans Serif" w:cs="Microsoft Sans Serif"/>
          <w:sz w:val="26"/>
          <w:szCs w:val="26"/>
          <w:lang w:val="en-US"/>
        </w:rPr>
        <w:t>Loosduinseweg</w:t>
      </w:r>
      <w:proofErr w:type="spellEnd"/>
      <w:r>
        <w:rPr>
          <w:rFonts w:ascii="Microsoft Sans Serif" w:hAnsi="Microsoft Sans Serif" w:cs="Microsoft Sans Serif"/>
          <w:sz w:val="26"/>
          <w:szCs w:val="26"/>
          <w:lang w:val="en-US"/>
        </w:rPr>
        <w:t xml:space="preserve"> (Tram 11) All stops are at a 5 minute walking distance from the </w:t>
      </w:r>
      <w:proofErr w:type="spellStart"/>
      <w:r>
        <w:rPr>
          <w:rFonts w:ascii="Microsoft Sans Serif" w:hAnsi="Microsoft Sans Serif" w:cs="Microsoft Sans Serif"/>
          <w:sz w:val="26"/>
          <w:szCs w:val="26"/>
          <w:lang w:val="en-US"/>
        </w:rPr>
        <w:t>Regentenkamer</w:t>
      </w:r>
      <w:proofErr w:type="spellEnd"/>
      <w:r>
        <w:rPr>
          <w:rFonts w:ascii="Microsoft Sans Serif" w:hAnsi="Microsoft Sans Serif" w:cs="Microsoft Sans Serif"/>
          <w:sz w:val="26"/>
          <w:szCs w:val="26"/>
          <w:lang w:val="en-US"/>
        </w:rPr>
        <w:t>.</w:t>
      </w:r>
    </w:p>
    <w:p w14:paraId="06E16E67" w14:textId="77777777" w:rsidR="00B27363" w:rsidRDefault="00B27363" w:rsidP="00B27363">
      <w:pPr>
        <w:rPr>
          <w:rFonts w:ascii="Microsoft Sans Serif" w:hAnsi="Microsoft Sans Serif" w:cs="Microsoft Sans Serif"/>
          <w:sz w:val="26"/>
          <w:szCs w:val="26"/>
          <w:lang w:val="en-US"/>
        </w:rPr>
      </w:pPr>
    </w:p>
    <w:p w14:paraId="0687FB77" w14:textId="77777777" w:rsidR="00B27363" w:rsidRDefault="00B27363" w:rsidP="00B27363">
      <w:pPr>
        <w:widowControl w:val="0"/>
        <w:autoSpaceDE w:val="0"/>
        <w:autoSpaceDN w:val="0"/>
        <w:adjustRightInd w:val="0"/>
        <w:rPr>
          <w:rFonts w:ascii="Microsoft Sans Serif" w:hAnsi="Microsoft Sans Serif" w:cs="Microsoft Sans Serif"/>
          <w:sz w:val="32"/>
          <w:szCs w:val="32"/>
          <w:lang w:val="en-US"/>
        </w:rPr>
      </w:pPr>
      <w:r>
        <w:rPr>
          <w:rFonts w:ascii="Microsoft Sans Serif" w:hAnsi="Microsoft Sans Serif" w:cs="Microsoft Sans Serif"/>
          <w:sz w:val="32"/>
          <w:szCs w:val="32"/>
          <w:lang w:val="en-US"/>
        </w:rPr>
        <w:t xml:space="preserve">What is happening there at the </w:t>
      </w:r>
      <w:proofErr w:type="spellStart"/>
      <w:r>
        <w:rPr>
          <w:rFonts w:ascii="Microsoft Sans Serif" w:hAnsi="Microsoft Sans Serif" w:cs="Microsoft Sans Serif"/>
          <w:sz w:val="32"/>
          <w:szCs w:val="32"/>
          <w:lang w:val="en-US"/>
        </w:rPr>
        <w:t>Noord</w:t>
      </w:r>
      <w:proofErr w:type="spellEnd"/>
      <w:r>
        <w:rPr>
          <w:rFonts w:ascii="Microsoft Sans Serif" w:hAnsi="Microsoft Sans Serif" w:cs="Microsoft Sans Serif"/>
          <w:sz w:val="32"/>
          <w:szCs w:val="32"/>
          <w:lang w:val="en-US"/>
        </w:rPr>
        <w:t xml:space="preserve"> West </w:t>
      </w:r>
      <w:proofErr w:type="spellStart"/>
      <w:proofErr w:type="gramStart"/>
      <w:r>
        <w:rPr>
          <w:rFonts w:ascii="Microsoft Sans Serif" w:hAnsi="Microsoft Sans Serif" w:cs="Microsoft Sans Serif"/>
          <w:sz w:val="32"/>
          <w:szCs w:val="32"/>
          <w:lang w:val="en-US"/>
        </w:rPr>
        <w:t>Buitensingel</w:t>
      </w:r>
      <w:proofErr w:type="spellEnd"/>
      <w:r>
        <w:rPr>
          <w:rFonts w:ascii="Microsoft Sans Serif" w:hAnsi="Microsoft Sans Serif" w:cs="Microsoft Sans Serif"/>
          <w:sz w:val="32"/>
          <w:szCs w:val="32"/>
          <w:lang w:val="en-US"/>
        </w:rPr>
        <w:t xml:space="preserve"> ?</w:t>
      </w:r>
      <w:proofErr w:type="gramEnd"/>
    </w:p>
    <w:p w14:paraId="29C6B53C" w14:textId="77777777" w:rsidR="00B27363" w:rsidRDefault="00B27363" w:rsidP="00B27363">
      <w:pPr>
        <w:widowControl w:val="0"/>
        <w:autoSpaceDE w:val="0"/>
        <w:autoSpaceDN w:val="0"/>
        <w:adjustRightInd w:val="0"/>
        <w:rPr>
          <w:rFonts w:ascii="Microsoft Sans Serif" w:hAnsi="Microsoft Sans Serif" w:cs="Microsoft Sans Serif"/>
          <w:sz w:val="26"/>
          <w:szCs w:val="26"/>
          <w:lang w:val="en-US"/>
        </w:rPr>
      </w:pPr>
      <w:r>
        <w:rPr>
          <w:rFonts w:ascii="Microsoft Sans Serif" w:hAnsi="Microsoft Sans Serif" w:cs="Microsoft Sans Serif"/>
          <w:sz w:val="26"/>
          <w:szCs w:val="26"/>
          <w:lang w:val="en-US"/>
        </w:rPr>
        <w:t xml:space="preserve">There are performances by (internationally) </w:t>
      </w:r>
      <w:proofErr w:type="gramStart"/>
      <w:r>
        <w:rPr>
          <w:rFonts w:ascii="Microsoft Sans Serif" w:hAnsi="Microsoft Sans Serif" w:cs="Microsoft Sans Serif"/>
          <w:sz w:val="26"/>
          <w:szCs w:val="26"/>
          <w:lang w:val="en-US"/>
        </w:rPr>
        <w:t>well known</w:t>
      </w:r>
      <w:proofErr w:type="gramEnd"/>
      <w:r>
        <w:rPr>
          <w:rFonts w:ascii="Microsoft Sans Serif" w:hAnsi="Microsoft Sans Serif" w:cs="Microsoft Sans Serif"/>
          <w:sz w:val="26"/>
          <w:szCs w:val="26"/>
          <w:lang w:val="en-US"/>
        </w:rPr>
        <w:t xml:space="preserve"> and less well known artists. There are evenings with literature and philosophy and continual art </w:t>
      </w:r>
      <w:proofErr w:type="spellStart"/>
      <w:r>
        <w:rPr>
          <w:rFonts w:ascii="Microsoft Sans Serif" w:hAnsi="Microsoft Sans Serif" w:cs="Microsoft Sans Serif"/>
          <w:sz w:val="26"/>
          <w:szCs w:val="26"/>
          <w:lang w:val="en-US"/>
        </w:rPr>
        <w:t>exhibtions</w:t>
      </w:r>
      <w:proofErr w:type="spellEnd"/>
      <w:r>
        <w:rPr>
          <w:rFonts w:ascii="Microsoft Sans Serif" w:hAnsi="Microsoft Sans Serif" w:cs="Microsoft Sans Serif"/>
          <w:sz w:val="26"/>
          <w:szCs w:val="26"/>
          <w:lang w:val="en-US"/>
        </w:rPr>
        <w:t>.</w:t>
      </w:r>
    </w:p>
    <w:p w14:paraId="472390B2" w14:textId="77777777" w:rsidR="00B27363" w:rsidRDefault="00B27363" w:rsidP="00B27363">
      <w:pPr>
        <w:widowControl w:val="0"/>
        <w:autoSpaceDE w:val="0"/>
        <w:autoSpaceDN w:val="0"/>
        <w:adjustRightInd w:val="0"/>
        <w:rPr>
          <w:rFonts w:ascii="Microsoft Sans Serif" w:hAnsi="Microsoft Sans Serif" w:cs="Microsoft Sans Serif"/>
          <w:sz w:val="32"/>
          <w:szCs w:val="32"/>
          <w:lang w:val="en-US"/>
        </w:rPr>
      </w:pPr>
      <w:r>
        <w:rPr>
          <w:rFonts w:ascii="Microsoft Sans Serif" w:hAnsi="Microsoft Sans Serif" w:cs="Microsoft Sans Serif"/>
          <w:sz w:val="32"/>
          <w:szCs w:val="32"/>
          <w:lang w:val="en-US"/>
        </w:rPr>
        <w:t xml:space="preserve">What are the opening </w:t>
      </w:r>
      <w:proofErr w:type="gramStart"/>
      <w:r>
        <w:rPr>
          <w:rFonts w:ascii="Microsoft Sans Serif" w:hAnsi="Microsoft Sans Serif" w:cs="Microsoft Sans Serif"/>
          <w:sz w:val="32"/>
          <w:szCs w:val="32"/>
          <w:lang w:val="en-US"/>
        </w:rPr>
        <w:t>hours ?</w:t>
      </w:r>
      <w:proofErr w:type="gramEnd"/>
    </w:p>
    <w:p w14:paraId="3A72C499" w14:textId="77777777" w:rsidR="00B27363" w:rsidRDefault="00B27363" w:rsidP="00B27363">
      <w:pPr>
        <w:widowControl w:val="0"/>
        <w:autoSpaceDE w:val="0"/>
        <w:autoSpaceDN w:val="0"/>
        <w:adjustRightInd w:val="0"/>
        <w:rPr>
          <w:rFonts w:ascii="Microsoft Sans Serif" w:hAnsi="Microsoft Sans Serif" w:cs="Microsoft Sans Serif"/>
          <w:sz w:val="26"/>
          <w:szCs w:val="26"/>
          <w:lang w:val="en-US"/>
        </w:rPr>
      </w:pPr>
      <w:r>
        <w:rPr>
          <w:rFonts w:ascii="Microsoft Sans Serif" w:hAnsi="Microsoft Sans Serif" w:cs="Microsoft Sans Serif"/>
          <w:sz w:val="26"/>
          <w:szCs w:val="26"/>
          <w:lang w:val="en-US"/>
        </w:rPr>
        <w:t xml:space="preserve">We are open Wednesday - </w:t>
      </w:r>
      <w:proofErr w:type="spellStart"/>
      <w:r>
        <w:rPr>
          <w:rFonts w:ascii="Microsoft Sans Serif" w:hAnsi="Microsoft Sans Serif" w:cs="Microsoft Sans Serif"/>
          <w:sz w:val="26"/>
          <w:szCs w:val="26"/>
          <w:lang w:val="en-US"/>
        </w:rPr>
        <w:t>Vriday</w:t>
      </w:r>
      <w:proofErr w:type="spellEnd"/>
      <w:r>
        <w:rPr>
          <w:rFonts w:ascii="Microsoft Sans Serif" w:hAnsi="Microsoft Sans Serif" w:cs="Microsoft Sans Serif"/>
          <w:sz w:val="26"/>
          <w:szCs w:val="26"/>
          <w:lang w:val="en-US"/>
        </w:rPr>
        <w:t xml:space="preserve"> 12.00 - 17.00 and during performances. During the opening hours you can visit the ongoing exhibitions. The entrance is free as long as there is no performance for which you have to pay an entrance fee.</w:t>
      </w:r>
    </w:p>
    <w:p w14:paraId="5FECE371" w14:textId="77777777" w:rsidR="00B27363" w:rsidRDefault="00B27363" w:rsidP="00B27363">
      <w:pPr>
        <w:widowControl w:val="0"/>
        <w:autoSpaceDE w:val="0"/>
        <w:autoSpaceDN w:val="0"/>
        <w:adjustRightInd w:val="0"/>
        <w:rPr>
          <w:rFonts w:ascii="Microsoft Sans Serif" w:hAnsi="Microsoft Sans Serif" w:cs="Microsoft Sans Serif"/>
          <w:sz w:val="32"/>
          <w:szCs w:val="32"/>
          <w:lang w:val="en-US"/>
        </w:rPr>
      </w:pPr>
      <w:r>
        <w:rPr>
          <w:rFonts w:ascii="Microsoft Sans Serif" w:hAnsi="Microsoft Sans Serif" w:cs="Microsoft Sans Serif"/>
          <w:sz w:val="32"/>
          <w:szCs w:val="32"/>
          <w:lang w:val="en-US"/>
        </w:rPr>
        <w:t xml:space="preserve">How can I get into contact with the </w:t>
      </w:r>
      <w:proofErr w:type="spellStart"/>
      <w:proofErr w:type="gramStart"/>
      <w:r>
        <w:rPr>
          <w:rFonts w:ascii="Microsoft Sans Serif" w:hAnsi="Microsoft Sans Serif" w:cs="Microsoft Sans Serif"/>
          <w:sz w:val="32"/>
          <w:szCs w:val="32"/>
          <w:lang w:val="en-US"/>
        </w:rPr>
        <w:t>Regentenkamer</w:t>
      </w:r>
      <w:proofErr w:type="spellEnd"/>
      <w:r>
        <w:rPr>
          <w:rFonts w:ascii="Microsoft Sans Serif" w:hAnsi="Microsoft Sans Serif" w:cs="Microsoft Sans Serif"/>
          <w:sz w:val="32"/>
          <w:szCs w:val="32"/>
          <w:lang w:val="en-US"/>
        </w:rPr>
        <w:t xml:space="preserve"> ?</w:t>
      </w:r>
      <w:proofErr w:type="gramEnd"/>
    </w:p>
    <w:p w14:paraId="1DDE594B" w14:textId="77777777" w:rsidR="00B27363" w:rsidRDefault="00B27363" w:rsidP="00B27363">
      <w:pPr>
        <w:widowControl w:val="0"/>
        <w:autoSpaceDE w:val="0"/>
        <w:autoSpaceDN w:val="0"/>
        <w:adjustRightInd w:val="0"/>
        <w:rPr>
          <w:rFonts w:ascii="Microsoft Sans Serif" w:hAnsi="Microsoft Sans Serif" w:cs="Microsoft Sans Serif"/>
          <w:sz w:val="26"/>
          <w:szCs w:val="26"/>
          <w:lang w:val="en-US"/>
        </w:rPr>
      </w:pPr>
      <w:r>
        <w:rPr>
          <w:rFonts w:ascii="Microsoft Sans Serif" w:hAnsi="Microsoft Sans Serif" w:cs="Microsoft Sans Serif"/>
          <w:sz w:val="26"/>
          <w:szCs w:val="26"/>
          <w:lang w:val="en-US"/>
        </w:rPr>
        <w:t>Our telephone number is: (+ 31) (</w:t>
      </w:r>
      <w:proofErr w:type="gramStart"/>
      <w:r>
        <w:rPr>
          <w:rFonts w:ascii="Microsoft Sans Serif" w:hAnsi="Microsoft Sans Serif" w:cs="Microsoft Sans Serif"/>
          <w:sz w:val="26"/>
          <w:szCs w:val="26"/>
          <w:lang w:val="en-US"/>
        </w:rPr>
        <w:t>0)70</w:t>
      </w:r>
      <w:proofErr w:type="gramEnd"/>
      <w:r>
        <w:rPr>
          <w:rFonts w:ascii="Microsoft Sans Serif" w:hAnsi="Microsoft Sans Serif" w:cs="Microsoft Sans Serif"/>
          <w:sz w:val="26"/>
          <w:szCs w:val="26"/>
          <w:lang w:val="en-US"/>
        </w:rPr>
        <w:t xml:space="preserve"> 3658612. Or you can send an email to: </w:t>
      </w:r>
      <w:hyperlink r:id="rId12" w:history="1">
        <w:r>
          <w:rPr>
            <w:rFonts w:ascii="Microsoft Sans Serif" w:hAnsi="Microsoft Sans Serif" w:cs="Microsoft Sans Serif"/>
            <w:color w:val="094EC0"/>
            <w:sz w:val="26"/>
            <w:szCs w:val="26"/>
            <w:lang w:val="en-US"/>
          </w:rPr>
          <w:t>info@regentenkamer.nl</w:t>
        </w:r>
      </w:hyperlink>
      <w:r>
        <w:rPr>
          <w:rFonts w:ascii="Microsoft Sans Serif" w:hAnsi="Microsoft Sans Serif" w:cs="Microsoft Sans Serif"/>
          <w:sz w:val="26"/>
          <w:szCs w:val="26"/>
          <w:lang w:val="en-US"/>
        </w:rPr>
        <w:t>.</w:t>
      </w:r>
    </w:p>
    <w:p w14:paraId="761453A8" w14:textId="77777777" w:rsidR="00B27363" w:rsidRDefault="00B27363" w:rsidP="00B27363">
      <w:pPr>
        <w:widowControl w:val="0"/>
        <w:autoSpaceDE w:val="0"/>
        <w:autoSpaceDN w:val="0"/>
        <w:adjustRightInd w:val="0"/>
        <w:rPr>
          <w:rFonts w:ascii="Microsoft Sans Serif" w:hAnsi="Microsoft Sans Serif" w:cs="Microsoft Sans Serif"/>
          <w:sz w:val="32"/>
          <w:szCs w:val="32"/>
          <w:lang w:val="en-US"/>
        </w:rPr>
      </w:pPr>
      <w:r>
        <w:rPr>
          <w:rFonts w:ascii="Microsoft Sans Serif" w:hAnsi="Microsoft Sans Serif" w:cs="Microsoft Sans Serif"/>
          <w:sz w:val="32"/>
          <w:szCs w:val="32"/>
          <w:lang w:val="en-US"/>
        </w:rPr>
        <w:t xml:space="preserve">How long does de </w:t>
      </w:r>
      <w:proofErr w:type="spellStart"/>
      <w:r>
        <w:rPr>
          <w:rFonts w:ascii="Microsoft Sans Serif" w:hAnsi="Microsoft Sans Serif" w:cs="Microsoft Sans Serif"/>
          <w:sz w:val="32"/>
          <w:szCs w:val="32"/>
          <w:lang w:val="en-US"/>
        </w:rPr>
        <w:t>Regentenkamer</w:t>
      </w:r>
      <w:proofErr w:type="spellEnd"/>
      <w:r>
        <w:rPr>
          <w:rFonts w:ascii="Microsoft Sans Serif" w:hAnsi="Microsoft Sans Serif" w:cs="Microsoft Sans Serif"/>
          <w:sz w:val="32"/>
          <w:szCs w:val="32"/>
          <w:lang w:val="en-US"/>
        </w:rPr>
        <w:t xml:space="preserve"> </w:t>
      </w:r>
      <w:proofErr w:type="gramStart"/>
      <w:r>
        <w:rPr>
          <w:rFonts w:ascii="Microsoft Sans Serif" w:hAnsi="Microsoft Sans Serif" w:cs="Microsoft Sans Serif"/>
          <w:sz w:val="32"/>
          <w:szCs w:val="32"/>
          <w:lang w:val="en-US"/>
        </w:rPr>
        <w:t>exist ?</w:t>
      </w:r>
      <w:proofErr w:type="gramEnd"/>
    </w:p>
    <w:p w14:paraId="04DA43D4" w14:textId="77777777" w:rsidR="00B27363" w:rsidRDefault="00B27363" w:rsidP="00B27363">
      <w:pPr>
        <w:widowControl w:val="0"/>
        <w:autoSpaceDE w:val="0"/>
        <w:autoSpaceDN w:val="0"/>
        <w:adjustRightInd w:val="0"/>
        <w:rPr>
          <w:rFonts w:ascii="Microsoft Sans Serif" w:hAnsi="Microsoft Sans Serif" w:cs="Microsoft Sans Serif"/>
          <w:sz w:val="26"/>
          <w:szCs w:val="26"/>
          <w:lang w:val="en-US"/>
        </w:rPr>
      </w:pPr>
      <w:r>
        <w:rPr>
          <w:rFonts w:ascii="Microsoft Sans Serif" w:hAnsi="Microsoft Sans Serif" w:cs="Microsoft Sans Serif"/>
          <w:sz w:val="26"/>
          <w:szCs w:val="26"/>
          <w:lang w:val="en-US"/>
        </w:rPr>
        <w:t>Some 20 years. Formerly it was housed at the trustees' room (Dutch: '</w:t>
      </w:r>
      <w:proofErr w:type="spellStart"/>
      <w:r>
        <w:rPr>
          <w:rFonts w:ascii="Microsoft Sans Serif" w:hAnsi="Microsoft Sans Serif" w:cs="Microsoft Sans Serif"/>
          <w:sz w:val="26"/>
          <w:szCs w:val="26"/>
          <w:lang w:val="en-US"/>
        </w:rPr>
        <w:t>regentenkamer</w:t>
      </w:r>
      <w:proofErr w:type="spellEnd"/>
      <w:r>
        <w:rPr>
          <w:rFonts w:ascii="Microsoft Sans Serif" w:hAnsi="Microsoft Sans Serif" w:cs="Microsoft Sans Serif"/>
          <w:sz w:val="26"/>
          <w:szCs w:val="26"/>
          <w:lang w:val="en-US"/>
        </w:rPr>
        <w:t>', that is where the name derives from) of the '</w:t>
      </w:r>
      <w:proofErr w:type="spellStart"/>
      <w:r>
        <w:rPr>
          <w:rFonts w:ascii="Microsoft Sans Serif" w:hAnsi="Microsoft Sans Serif" w:cs="Microsoft Sans Serif"/>
          <w:sz w:val="26"/>
          <w:szCs w:val="26"/>
          <w:lang w:val="en-US"/>
        </w:rPr>
        <w:t>Hofje</w:t>
      </w:r>
      <w:proofErr w:type="spellEnd"/>
      <w:r>
        <w:rPr>
          <w:rFonts w:ascii="Microsoft Sans Serif" w:hAnsi="Microsoft Sans Serif" w:cs="Microsoft Sans Serif"/>
          <w:sz w:val="26"/>
          <w:szCs w:val="26"/>
          <w:lang w:val="en-US"/>
        </w:rPr>
        <w:t xml:space="preserve"> van </w:t>
      </w:r>
      <w:proofErr w:type="spellStart"/>
      <w:r>
        <w:rPr>
          <w:rFonts w:ascii="Microsoft Sans Serif" w:hAnsi="Microsoft Sans Serif" w:cs="Microsoft Sans Serif"/>
          <w:sz w:val="26"/>
          <w:szCs w:val="26"/>
          <w:lang w:val="en-US"/>
        </w:rPr>
        <w:t>Nieuwkoop</w:t>
      </w:r>
      <w:proofErr w:type="spellEnd"/>
      <w:r>
        <w:rPr>
          <w:rFonts w:ascii="Microsoft Sans Serif" w:hAnsi="Microsoft Sans Serif" w:cs="Microsoft Sans Serif"/>
          <w:sz w:val="26"/>
          <w:szCs w:val="26"/>
          <w:lang w:val="en-US"/>
        </w:rPr>
        <w:t xml:space="preserve">'. After that it was housed at the </w:t>
      </w:r>
      <w:proofErr w:type="spellStart"/>
      <w:r>
        <w:rPr>
          <w:rFonts w:ascii="Microsoft Sans Serif" w:hAnsi="Microsoft Sans Serif" w:cs="Microsoft Sans Serif"/>
          <w:sz w:val="26"/>
          <w:szCs w:val="26"/>
          <w:lang w:val="en-US"/>
        </w:rPr>
        <w:t>Laan</w:t>
      </w:r>
      <w:proofErr w:type="spellEnd"/>
      <w:r>
        <w:rPr>
          <w:rFonts w:ascii="Microsoft Sans Serif" w:hAnsi="Microsoft Sans Serif" w:cs="Microsoft Sans Serif"/>
          <w:sz w:val="26"/>
          <w:szCs w:val="26"/>
          <w:lang w:val="en-US"/>
        </w:rPr>
        <w:t xml:space="preserve"> van </w:t>
      </w:r>
      <w:proofErr w:type="spellStart"/>
      <w:r>
        <w:rPr>
          <w:rFonts w:ascii="Microsoft Sans Serif" w:hAnsi="Microsoft Sans Serif" w:cs="Microsoft Sans Serif"/>
          <w:sz w:val="26"/>
          <w:szCs w:val="26"/>
          <w:lang w:val="en-US"/>
        </w:rPr>
        <w:t>Meerdervoort</w:t>
      </w:r>
      <w:proofErr w:type="spellEnd"/>
      <w:r>
        <w:rPr>
          <w:rFonts w:ascii="Microsoft Sans Serif" w:hAnsi="Microsoft Sans Serif" w:cs="Microsoft Sans Serif"/>
          <w:sz w:val="26"/>
          <w:szCs w:val="26"/>
          <w:lang w:val="en-US"/>
        </w:rPr>
        <w:t xml:space="preserve"> for quite some time.</w:t>
      </w:r>
    </w:p>
    <w:p w14:paraId="4468CFCB" w14:textId="77777777" w:rsidR="00B27363" w:rsidRDefault="00B27363" w:rsidP="00B27363">
      <w:pPr>
        <w:widowControl w:val="0"/>
        <w:autoSpaceDE w:val="0"/>
        <w:autoSpaceDN w:val="0"/>
        <w:adjustRightInd w:val="0"/>
        <w:rPr>
          <w:rFonts w:ascii="Microsoft Sans Serif" w:hAnsi="Microsoft Sans Serif" w:cs="Microsoft Sans Serif"/>
          <w:sz w:val="32"/>
          <w:szCs w:val="32"/>
          <w:lang w:val="en-US"/>
        </w:rPr>
      </w:pPr>
      <w:r>
        <w:rPr>
          <w:rFonts w:ascii="Microsoft Sans Serif" w:hAnsi="Microsoft Sans Serif" w:cs="Microsoft Sans Serif"/>
          <w:sz w:val="32"/>
          <w:szCs w:val="32"/>
          <w:lang w:val="en-US"/>
        </w:rPr>
        <w:t xml:space="preserve">Can I help or support de </w:t>
      </w:r>
      <w:proofErr w:type="spellStart"/>
      <w:proofErr w:type="gramStart"/>
      <w:r>
        <w:rPr>
          <w:rFonts w:ascii="Microsoft Sans Serif" w:hAnsi="Microsoft Sans Serif" w:cs="Microsoft Sans Serif"/>
          <w:sz w:val="32"/>
          <w:szCs w:val="32"/>
          <w:lang w:val="en-US"/>
        </w:rPr>
        <w:t>Regentenkamer</w:t>
      </w:r>
      <w:proofErr w:type="spellEnd"/>
      <w:r>
        <w:rPr>
          <w:rFonts w:ascii="Microsoft Sans Serif" w:hAnsi="Microsoft Sans Serif" w:cs="Microsoft Sans Serif"/>
          <w:sz w:val="32"/>
          <w:szCs w:val="32"/>
          <w:lang w:val="en-US"/>
        </w:rPr>
        <w:t xml:space="preserve"> ?</w:t>
      </w:r>
      <w:proofErr w:type="gramEnd"/>
    </w:p>
    <w:p w14:paraId="03F865EF" w14:textId="77777777" w:rsidR="00B27363" w:rsidRDefault="00B27363" w:rsidP="00B27363">
      <w:pPr>
        <w:widowControl w:val="0"/>
        <w:autoSpaceDE w:val="0"/>
        <w:autoSpaceDN w:val="0"/>
        <w:adjustRightInd w:val="0"/>
        <w:rPr>
          <w:rFonts w:ascii="Microsoft Sans Serif" w:hAnsi="Microsoft Sans Serif" w:cs="Microsoft Sans Serif"/>
          <w:sz w:val="26"/>
          <w:szCs w:val="26"/>
          <w:lang w:val="en-US"/>
        </w:rPr>
      </w:pPr>
      <w:r>
        <w:rPr>
          <w:rFonts w:ascii="Microsoft Sans Serif" w:hAnsi="Microsoft Sans Serif" w:cs="Microsoft Sans Serif"/>
          <w:sz w:val="26"/>
          <w:szCs w:val="26"/>
          <w:lang w:val="en-US"/>
        </w:rPr>
        <w:t xml:space="preserve">De </w:t>
      </w:r>
      <w:proofErr w:type="spellStart"/>
      <w:r>
        <w:rPr>
          <w:rFonts w:ascii="Microsoft Sans Serif" w:hAnsi="Microsoft Sans Serif" w:cs="Microsoft Sans Serif"/>
          <w:sz w:val="26"/>
          <w:szCs w:val="26"/>
          <w:lang w:val="en-US"/>
        </w:rPr>
        <w:t>Regentenkamer</w:t>
      </w:r>
      <w:proofErr w:type="spellEnd"/>
      <w:r>
        <w:rPr>
          <w:rFonts w:ascii="Microsoft Sans Serif" w:hAnsi="Microsoft Sans Serif" w:cs="Microsoft Sans Serif"/>
          <w:sz w:val="26"/>
          <w:szCs w:val="26"/>
          <w:lang w:val="en-US"/>
        </w:rPr>
        <w:t xml:space="preserve"> is run entirely by volunteers. For only an annual donation of € 35</w:t>
      </w:r>
      <w:proofErr w:type="gramStart"/>
      <w:r>
        <w:rPr>
          <w:rFonts w:ascii="Microsoft Sans Serif" w:hAnsi="Microsoft Sans Serif" w:cs="Microsoft Sans Serif"/>
          <w:sz w:val="26"/>
          <w:szCs w:val="26"/>
          <w:lang w:val="en-US"/>
        </w:rPr>
        <w:t>,-</w:t>
      </w:r>
      <w:proofErr w:type="gramEnd"/>
      <w:r>
        <w:rPr>
          <w:rFonts w:ascii="Microsoft Sans Serif" w:hAnsi="Microsoft Sans Serif" w:cs="Microsoft Sans Serif"/>
          <w:sz w:val="26"/>
          <w:szCs w:val="26"/>
          <w:lang w:val="en-US"/>
        </w:rPr>
        <w:t xml:space="preserve"> you can become a </w:t>
      </w:r>
      <w:proofErr w:type="spellStart"/>
      <w:r>
        <w:rPr>
          <w:rFonts w:ascii="Microsoft Sans Serif" w:hAnsi="Microsoft Sans Serif" w:cs="Microsoft Sans Serif"/>
          <w:sz w:val="26"/>
          <w:szCs w:val="26"/>
          <w:lang w:val="en-US"/>
        </w:rPr>
        <w:t>Regentenkamer</w:t>
      </w:r>
      <w:proofErr w:type="spellEnd"/>
      <w:r>
        <w:rPr>
          <w:rFonts w:ascii="Microsoft Sans Serif" w:hAnsi="Microsoft Sans Serif" w:cs="Microsoft Sans Serif"/>
          <w:sz w:val="26"/>
          <w:szCs w:val="26"/>
          <w:lang w:val="en-US"/>
        </w:rPr>
        <w:t xml:space="preserve"> friend (</w:t>
      </w:r>
      <w:proofErr w:type="spellStart"/>
      <w:r>
        <w:rPr>
          <w:rFonts w:ascii="Microsoft Sans Serif" w:hAnsi="Microsoft Sans Serif" w:cs="Microsoft Sans Serif"/>
          <w:sz w:val="26"/>
          <w:szCs w:val="26"/>
          <w:lang w:val="en-US"/>
        </w:rPr>
        <w:t>Vriend</w:t>
      </w:r>
      <w:proofErr w:type="spellEnd"/>
      <w:r>
        <w:rPr>
          <w:rFonts w:ascii="Microsoft Sans Serif" w:hAnsi="Microsoft Sans Serif" w:cs="Microsoft Sans Serif"/>
          <w:sz w:val="26"/>
          <w:szCs w:val="26"/>
          <w:lang w:val="en-US"/>
        </w:rPr>
        <w:t xml:space="preserve"> van de </w:t>
      </w:r>
      <w:proofErr w:type="spellStart"/>
      <w:r>
        <w:rPr>
          <w:rFonts w:ascii="Microsoft Sans Serif" w:hAnsi="Microsoft Sans Serif" w:cs="Microsoft Sans Serif"/>
          <w:sz w:val="26"/>
          <w:szCs w:val="26"/>
          <w:lang w:val="en-US"/>
        </w:rPr>
        <w:t>Regentenkamer</w:t>
      </w:r>
      <w:proofErr w:type="spellEnd"/>
      <w:r>
        <w:rPr>
          <w:rFonts w:ascii="Microsoft Sans Serif" w:hAnsi="Microsoft Sans Serif" w:cs="Microsoft Sans Serif"/>
          <w:sz w:val="26"/>
          <w:szCs w:val="26"/>
          <w:lang w:val="en-US"/>
        </w:rPr>
        <w:t>). Make your donation on account number NL69 INGB 0667 3033 91 of '</w:t>
      </w:r>
      <w:proofErr w:type="spellStart"/>
      <w:r>
        <w:rPr>
          <w:rFonts w:ascii="Microsoft Sans Serif" w:hAnsi="Microsoft Sans Serif" w:cs="Microsoft Sans Serif"/>
          <w:sz w:val="26"/>
          <w:szCs w:val="26"/>
          <w:lang w:val="en-US"/>
        </w:rPr>
        <w:t>Stichting</w:t>
      </w:r>
      <w:proofErr w:type="spellEnd"/>
      <w:r>
        <w:rPr>
          <w:rFonts w:ascii="Microsoft Sans Serif" w:hAnsi="Microsoft Sans Serif" w:cs="Microsoft Sans Serif"/>
          <w:sz w:val="26"/>
          <w:szCs w:val="26"/>
          <w:lang w:val="en-US"/>
        </w:rPr>
        <w:t xml:space="preserve"> </w:t>
      </w:r>
      <w:proofErr w:type="spellStart"/>
      <w:r>
        <w:rPr>
          <w:rFonts w:ascii="Microsoft Sans Serif" w:hAnsi="Microsoft Sans Serif" w:cs="Microsoft Sans Serif"/>
          <w:sz w:val="26"/>
          <w:szCs w:val="26"/>
          <w:lang w:val="en-US"/>
        </w:rPr>
        <w:t>Regentenkamer</w:t>
      </w:r>
      <w:proofErr w:type="spellEnd"/>
      <w:r>
        <w:rPr>
          <w:rFonts w:ascii="Microsoft Sans Serif" w:hAnsi="Microsoft Sans Serif" w:cs="Microsoft Sans Serif"/>
          <w:sz w:val="26"/>
          <w:szCs w:val="26"/>
          <w:lang w:val="en-US"/>
        </w:rPr>
        <w:t xml:space="preserve">', The Hague. We will send you our newsletter and we will invite you for our annual friends and volunteers </w:t>
      </w:r>
      <w:proofErr w:type="spellStart"/>
      <w:r>
        <w:rPr>
          <w:rFonts w:ascii="Microsoft Sans Serif" w:hAnsi="Microsoft Sans Serif" w:cs="Microsoft Sans Serif"/>
          <w:sz w:val="26"/>
          <w:szCs w:val="26"/>
          <w:lang w:val="en-US"/>
        </w:rPr>
        <w:t>programme</w:t>
      </w:r>
      <w:proofErr w:type="spellEnd"/>
      <w:r>
        <w:rPr>
          <w:rFonts w:ascii="Microsoft Sans Serif" w:hAnsi="Microsoft Sans Serif" w:cs="Microsoft Sans Serif"/>
          <w:sz w:val="26"/>
          <w:szCs w:val="26"/>
          <w:lang w:val="en-US"/>
        </w:rPr>
        <w:t>. For an annual donation of € 250</w:t>
      </w:r>
      <w:proofErr w:type="gramStart"/>
      <w:r>
        <w:rPr>
          <w:rFonts w:ascii="Microsoft Sans Serif" w:hAnsi="Microsoft Sans Serif" w:cs="Microsoft Sans Serif"/>
          <w:sz w:val="26"/>
          <w:szCs w:val="26"/>
          <w:lang w:val="en-US"/>
        </w:rPr>
        <w:t>,-</w:t>
      </w:r>
      <w:proofErr w:type="gramEnd"/>
      <w:r>
        <w:rPr>
          <w:rFonts w:ascii="Microsoft Sans Serif" w:hAnsi="Microsoft Sans Serif" w:cs="Microsoft Sans Serif"/>
          <w:sz w:val="26"/>
          <w:szCs w:val="26"/>
          <w:lang w:val="en-US"/>
        </w:rPr>
        <w:t xml:space="preserve"> or more entrance to all performances is even entirely free.</w:t>
      </w:r>
    </w:p>
    <w:p w14:paraId="6B6B245D" w14:textId="77777777" w:rsidR="00B27363" w:rsidRDefault="00B27363" w:rsidP="00B27363">
      <w:pPr>
        <w:widowControl w:val="0"/>
        <w:autoSpaceDE w:val="0"/>
        <w:autoSpaceDN w:val="0"/>
        <w:adjustRightInd w:val="0"/>
        <w:rPr>
          <w:rFonts w:ascii="Microsoft Sans Serif" w:hAnsi="Microsoft Sans Serif" w:cs="Microsoft Sans Serif"/>
          <w:sz w:val="32"/>
          <w:szCs w:val="32"/>
          <w:lang w:val="en-US"/>
        </w:rPr>
      </w:pPr>
      <w:r>
        <w:rPr>
          <w:rFonts w:ascii="Microsoft Sans Serif" w:hAnsi="Microsoft Sans Serif" w:cs="Microsoft Sans Serif"/>
          <w:sz w:val="32"/>
          <w:szCs w:val="32"/>
          <w:lang w:val="en-US"/>
        </w:rPr>
        <w:t xml:space="preserve">Can you keep me </w:t>
      </w:r>
      <w:proofErr w:type="gramStart"/>
      <w:r>
        <w:rPr>
          <w:rFonts w:ascii="Microsoft Sans Serif" w:hAnsi="Microsoft Sans Serif" w:cs="Microsoft Sans Serif"/>
          <w:sz w:val="32"/>
          <w:szCs w:val="32"/>
          <w:lang w:val="en-US"/>
        </w:rPr>
        <w:t>informed ?</w:t>
      </w:r>
      <w:proofErr w:type="gramEnd"/>
    </w:p>
    <w:p w14:paraId="085EF9E0" w14:textId="77777777" w:rsidR="00B27363" w:rsidRDefault="00B27363" w:rsidP="00B27363">
      <w:pPr>
        <w:widowControl w:val="0"/>
        <w:autoSpaceDE w:val="0"/>
        <w:autoSpaceDN w:val="0"/>
        <w:adjustRightInd w:val="0"/>
        <w:rPr>
          <w:rFonts w:ascii="Microsoft Sans Serif" w:hAnsi="Microsoft Sans Serif" w:cs="Microsoft Sans Serif"/>
          <w:sz w:val="26"/>
          <w:szCs w:val="26"/>
          <w:lang w:val="en-US"/>
        </w:rPr>
      </w:pPr>
      <w:r>
        <w:rPr>
          <w:rFonts w:ascii="Microsoft Sans Serif" w:hAnsi="Microsoft Sans Serif" w:cs="Microsoft Sans Serif"/>
          <w:sz w:val="26"/>
          <w:szCs w:val="26"/>
          <w:lang w:val="en-US"/>
        </w:rPr>
        <w:t xml:space="preserve">If you want to be kept informed by email </w:t>
      </w:r>
      <w:hyperlink r:id="rId13" w:history="1">
        <w:r>
          <w:rPr>
            <w:rFonts w:ascii="Microsoft Sans Serif" w:hAnsi="Microsoft Sans Serif" w:cs="Microsoft Sans Serif"/>
            <w:color w:val="094EC0"/>
            <w:sz w:val="26"/>
            <w:szCs w:val="26"/>
            <w:lang w:val="en-US"/>
          </w:rPr>
          <w:t>subscribe to our weekly newsletter</w:t>
        </w:r>
      </w:hyperlink>
      <w:r>
        <w:rPr>
          <w:rFonts w:ascii="Microsoft Sans Serif" w:hAnsi="Microsoft Sans Serif" w:cs="Microsoft Sans Serif"/>
          <w:sz w:val="26"/>
          <w:szCs w:val="26"/>
          <w:lang w:val="en-US"/>
        </w:rPr>
        <w:t>. To unsubscribe click the link at the end of the newsletter.</w:t>
      </w:r>
    </w:p>
    <w:p w14:paraId="3EA4C40B" w14:textId="77777777" w:rsidR="00B27363" w:rsidRDefault="00B27363" w:rsidP="00B27363">
      <w:pPr>
        <w:widowControl w:val="0"/>
        <w:autoSpaceDE w:val="0"/>
        <w:autoSpaceDN w:val="0"/>
        <w:adjustRightInd w:val="0"/>
        <w:rPr>
          <w:rFonts w:ascii="Microsoft Sans Serif" w:hAnsi="Microsoft Sans Serif" w:cs="Microsoft Sans Serif"/>
          <w:sz w:val="26"/>
          <w:szCs w:val="26"/>
          <w:lang w:val="en-US"/>
        </w:rPr>
      </w:pPr>
    </w:p>
    <w:p w14:paraId="5201A047" w14:textId="77777777" w:rsidR="00B27363" w:rsidRDefault="00B27363" w:rsidP="00B27363">
      <w:pPr>
        <w:widowControl w:val="0"/>
        <w:autoSpaceDE w:val="0"/>
        <w:autoSpaceDN w:val="0"/>
        <w:adjustRightInd w:val="0"/>
        <w:rPr>
          <w:rFonts w:ascii="Microsoft Sans Serif" w:hAnsi="Microsoft Sans Serif" w:cs="Microsoft Sans Serif"/>
          <w:sz w:val="26"/>
          <w:szCs w:val="26"/>
          <w:lang w:val="en-US"/>
        </w:rPr>
      </w:pPr>
      <w:proofErr w:type="spellStart"/>
      <w:r>
        <w:rPr>
          <w:rFonts w:ascii="Microsoft Sans Serif" w:hAnsi="Microsoft Sans Serif" w:cs="Microsoft Sans Serif"/>
          <w:sz w:val="26"/>
          <w:szCs w:val="26"/>
          <w:lang w:val="en-US"/>
        </w:rPr>
        <w:t>InstanceEndEditable</w:t>
      </w:r>
      <w:proofErr w:type="spellEnd"/>
    </w:p>
    <w:p w14:paraId="236EAC2C" w14:textId="77777777" w:rsidR="00B27363" w:rsidRDefault="00B27363" w:rsidP="00B27363">
      <w:pPr>
        <w:widowControl w:val="0"/>
        <w:autoSpaceDE w:val="0"/>
        <w:autoSpaceDN w:val="0"/>
        <w:adjustRightInd w:val="0"/>
        <w:rPr>
          <w:rFonts w:ascii="Microsoft Sans Serif" w:hAnsi="Microsoft Sans Serif" w:cs="Microsoft Sans Serif"/>
          <w:sz w:val="26"/>
          <w:szCs w:val="26"/>
          <w:lang w:val="en-US"/>
        </w:rPr>
      </w:pPr>
    </w:p>
    <w:p w14:paraId="11551527" w14:textId="77777777" w:rsidR="00B27363" w:rsidRPr="00B27363" w:rsidRDefault="00B27363" w:rsidP="00B27363"/>
    <w:sectPr w:rsidR="00B27363" w:rsidRPr="00B27363" w:rsidSect="009C567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icrosoft Sans Serif">
    <w:panose1 w:val="020B0604020202020204"/>
    <w:charset w:val="00"/>
    <w:family w:val="auto"/>
    <w:pitch w:val="variable"/>
    <w:sig w:usb0="E1002AFF" w:usb1="C0000002" w:usb2="00000008"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570486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79"/>
    <w:rsid w:val="0006753B"/>
    <w:rsid w:val="003C4E4E"/>
    <w:rsid w:val="003E7AAC"/>
    <w:rsid w:val="00456695"/>
    <w:rsid w:val="007F7F17"/>
    <w:rsid w:val="008E79FB"/>
    <w:rsid w:val="009C5679"/>
    <w:rsid w:val="00B27363"/>
    <w:rsid w:val="00C109A6"/>
    <w:rsid w:val="00D378FF"/>
    <w:rsid w:val="00D54232"/>
    <w:rsid w:val="00DE4E84"/>
    <w:rsid w:val="00E61434"/>
    <w:rsid w:val="00F72D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87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6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72D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679"/>
    <w:rPr>
      <w:rFonts w:ascii="Lucida Grande" w:hAnsi="Lucida Grande" w:cs="Lucida Grande"/>
      <w:sz w:val="18"/>
      <w:szCs w:val="18"/>
    </w:rPr>
  </w:style>
  <w:style w:type="character" w:customStyle="1" w:styleId="Heading1Char">
    <w:name w:val="Heading 1 Char"/>
    <w:basedOn w:val="DefaultParagraphFont"/>
    <w:link w:val="Heading1"/>
    <w:uiPriority w:val="9"/>
    <w:rsid w:val="009C567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C5679"/>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9C5679"/>
    <w:pPr>
      <w:spacing w:before="120"/>
    </w:pPr>
    <w:rPr>
      <w:b/>
      <w:sz w:val="22"/>
      <w:szCs w:val="22"/>
    </w:rPr>
  </w:style>
  <w:style w:type="paragraph" w:styleId="TOC2">
    <w:name w:val="toc 2"/>
    <w:basedOn w:val="Normal"/>
    <w:next w:val="Normal"/>
    <w:autoRedefine/>
    <w:uiPriority w:val="39"/>
    <w:unhideWhenUsed/>
    <w:rsid w:val="009C5679"/>
    <w:pPr>
      <w:ind w:left="240"/>
    </w:pPr>
    <w:rPr>
      <w:i/>
      <w:sz w:val="22"/>
      <w:szCs w:val="22"/>
    </w:rPr>
  </w:style>
  <w:style w:type="paragraph" w:styleId="TOC3">
    <w:name w:val="toc 3"/>
    <w:basedOn w:val="Normal"/>
    <w:next w:val="Normal"/>
    <w:autoRedefine/>
    <w:uiPriority w:val="39"/>
    <w:unhideWhenUsed/>
    <w:rsid w:val="009C5679"/>
    <w:pPr>
      <w:ind w:left="480"/>
    </w:pPr>
    <w:rPr>
      <w:sz w:val="22"/>
      <w:szCs w:val="22"/>
    </w:rPr>
  </w:style>
  <w:style w:type="paragraph" w:styleId="TOC4">
    <w:name w:val="toc 4"/>
    <w:basedOn w:val="Normal"/>
    <w:next w:val="Normal"/>
    <w:autoRedefine/>
    <w:uiPriority w:val="39"/>
    <w:unhideWhenUsed/>
    <w:rsid w:val="009C5679"/>
    <w:pPr>
      <w:ind w:left="720"/>
    </w:pPr>
    <w:rPr>
      <w:sz w:val="20"/>
      <w:szCs w:val="20"/>
    </w:rPr>
  </w:style>
  <w:style w:type="paragraph" w:styleId="TOC5">
    <w:name w:val="toc 5"/>
    <w:basedOn w:val="Normal"/>
    <w:next w:val="Normal"/>
    <w:autoRedefine/>
    <w:uiPriority w:val="39"/>
    <w:unhideWhenUsed/>
    <w:rsid w:val="009C5679"/>
    <w:pPr>
      <w:ind w:left="960"/>
    </w:pPr>
    <w:rPr>
      <w:sz w:val="20"/>
      <w:szCs w:val="20"/>
    </w:rPr>
  </w:style>
  <w:style w:type="paragraph" w:styleId="TOC6">
    <w:name w:val="toc 6"/>
    <w:basedOn w:val="Normal"/>
    <w:next w:val="Normal"/>
    <w:autoRedefine/>
    <w:uiPriority w:val="39"/>
    <w:unhideWhenUsed/>
    <w:rsid w:val="009C5679"/>
    <w:pPr>
      <w:ind w:left="1200"/>
    </w:pPr>
    <w:rPr>
      <w:sz w:val="20"/>
      <w:szCs w:val="20"/>
    </w:rPr>
  </w:style>
  <w:style w:type="paragraph" w:styleId="TOC7">
    <w:name w:val="toc 7"/>
    <w:basedOn w:val="Normal"/>
    <w:next w:val="Normal"/>
    <w:autoRedefine/>
    <w:uiPriority w:val="39"/>
    <w:unhideWhenUsed/>
    <w:rsid w:val="009C5679"/>
    <w:pPr>
      <w:ind w:left="1440"/>
    </w:pPr>
    <w:rPr>
      <w:sz w:val="20"/>
      <w:szCs w:val="20"/>
    </w:rPr>
  </w:style>
  <w:style w:type="paragraph" w:styleId="TOC8">
    <w:name w:val="toc 8"/>
    <w:basedOn w:val="Normal"/>
    <w:next w:val="Normal"/>
    <w:autoRedefine/>
    <w:uiPriority w:val="39"/>
    <w:unhideWhenUsed/>
    <w:rsid w:val="009C5679"/>
    <w:pPr>
      <w:ind w:left="1680"/>
    </w:pPr>
    <w:rPr>
      <w:sz w:val="20"/>
      <w:szCs w:val="20"/>
    </w:rPr>
  </w:style>
  <w:style w:type="paragraph" w:styleId="TOC9">
    <w:name w:val="toc 9"/>
    <w:basedOn w:val="Normal"/>
    <w:next w:val="Normal"/>
    <w:autoRedefine/>
    <w:uiPriority w:val="39"/>
    <w:unhideWhenUsed/>
    <w:rsid w:val="009C5679"/>
    <w:pPr>
      <w:ind w:left="1920"/>
    </w:pPr>
    <w:rPr>
      <w:sz w:val="20"/>
      <w:szCs w:val="20"/>
    </w:rPr>
  </w:style>
  <w:style w:type="character" w:customStyle="1" w:styleId="Heading2Char">
    <w:name w:val="Heading 2 Char"/>
    <w:basedOn w:val="DefaultParagraphFont"/>
    <w:link w:val="Heading2"/>
    <w:uiPriority w:val="9"/>
    <w:rsid w:val="00F72D0B"/>
    <w:rPr>
      <w:rFonts w:asciiTheme="majorHAnsi" w:eastAsiaTheme="majorEastAsia" w:hAnsiTheme="majorHAnsi" w:cstheme="majorBidi"/>
      <w:b/>
      <w:bCs/>
      <w:color w:val="4F81BD" w:themeColor="accent1"/>
      <w:sz w:val="26"/>
      <w:szCs w:val="26"/>
    </w:rPr>
  </w:style>
  <w:style w:type="table" w:styleId="LightGrid-Accent1">
    <w:name w:val="Light Grid Accent 1"/>
    <w:basedOn w:val="TableNormal"/>
    <w:uiPriority w:val="62"/>
    <w:rsid w:val="007F7F1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F7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3E7AAC"/>
    <w:rPr>
      <w:i/>
      <w:iCs/>
      <w:color w:val="000000" w:themeColor="text1"/>
    </w:rPr>
  </w:style>
  <w:style w:type="character" w:customStyle="1" w:styleId="QuoteChar">
    <w:name w:val="Quote Char"/>
    <w:basedOn w:val="DefaultParagraphFont"/>
    <w:link w:val="Quote"/>
    <w:uiPriority w:val="29"/>
    <w:rsid w:val="003E7AAC"/>
    <w:rPr>
      <w:i/>
      <w:iCs/>
      <w:color w:val="000000" w:themeColor="tex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6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72D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679"/>
    <w:rPr>
      <w:rFonts w:ascii="Lucida Grande" w:hAnsi="Lucida Grande" w:cs="Lucida Grande"/>
      <w:sz w:val="18"/>
      <w:szCs w:val="18"/>
    </w:rPr>
  </w:style>
  <w:style w:type="character" w:customStyle="1" w:styleId="Heading1Char">
    <w:name w:val="Heading 1 Char"/>
    <w:basedOn w:val="DefaultParagraphFont"/>
    <w:link w:val="Heading1"/>
    <w:uiPriority w:val="9"/>
    <w:rsid w:val="009C567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C5679"/>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9C5679"/>
    <w:pPr>
      <w:spacing w:before="120"/>
    </w:pPr>
    <w:rPr>
      <w:b/>
      <w:sz w:val="22"/>
      <w:szCs w:val="22"/>
    </w:rPr>
  </w:style>
  <w:style w:type="paragraph" w:styleId="TOC2">
    <w:name w:val="toc 2"/>
    <w:basedOn w:val="Normal"/>
    <w:next w:val="Normal"/>
    <w:autoRedefine/>
    <w:uiPriority w:val="39"/>
    <w:unhideWhenUsed/>
    <w:rsid w:val="009C5679"/>
    <w:pPr>
      <w:ind w:left="240"/>
    </w:pPr>
    <w:rPr>
      <w:i/>
      <w:sz w:val="22"/>
      <w:szCs w:val="22"/>
    </w:rPr>
  </w:style>
  <w:style w:type="paragraph" w:styleId="TOC3">
    <w:name w:val="toc 3"/>
    <w:basedOn w:val="Normal"/>
    <w:next w:val="Normal"/>
    <w:autoRedefine/>
    <w:uiPriority w:val="39"/>
    <w:unhideWhenUsed/>
    <w:rsid w:val="009C5679"/>
    <w:pPr>
      <w:ind w:left="480"/>
    </w:pPr>
    <w:rPr>
      <w:sz w:val="22"/>
      <w:szCs w:val="22"/>
    </w:rPr>
  </w:style>
  <w:style w:type="paragraph" w:styleId="TOC4">
    <w:name w:val="toc 4"/>
    <w:basedOn w:val="Normal"/>
    <w:next w:val="Normal"/>
    <w:autoRedefine/>
    <w:uiPriority w:val="39"/>
    <w:unhideWhenUsed/>
    <w:rsid w:val="009C5679"/>
    <w:pPr>
      <w:ind w:left="720"/>
    </w:pPr>
    <w:rPr>
      <w:sz w:val="20"/>
      <w:szCs w:val="20"/>
    </w:rPr>
  </w:style>
  <w:style w:type="paragraph" w:styleId="TOC5">
    <w:name w:val="toc 5"/>
    <w:basedOn w:val="Normal"/>
    <w:next w:val="Normal"/>
    <w:autoRedefine/>
    <w:uiPriority w:val="39"/>
    <w:unhideWhenUsed/>
    <w:rsid w:val="009C5679"/>
    <w:pPr>
      <w:ind w:left="960"/>
    </w:pPr>
    <w:rPr>
      <w:sz w:val="20"/>
      <w:szCs w:val="20"/>
    </w:rPr>
  </w:style>
  <w:style w:type="paragraph" w:styleId="TOC6">
    <w:name w:val="toc 6"/>
    <w:basedOn w:val="Normal"/>
    <w:next w:val="Normal"/>
    <w:autoRedefine/>
    <w:uiPriority w:val="39"/>
    <w:unhideWhenUsed/>
    <w:rsid w:val="009C5679"/>
    <w:pPr>
      <w:ind w:left="1200"/>
    </w:pPr>
    <w:rPr>
      <w:sz w:val="20"/>
      <w:szCs w:val="20"/>
    </w:rPr>
  </w:style>
  <w:style w:type="paragraph" w:styleId="TOC7">
    <w:name w:val="toc 7"/>
    <w:basedOn w:val="Normal"/>
    <w:next w:val="Normal"/>
    <w:autoRedefine/>
    <w:uiPriority w:val="39"/>
    <w:unhideWhenUsed/>
    <w:rsid w:val="009C5679"/>
    <w:pPr>
      <w:ind w:left="1440"/>
    </w:pPr>
    <w:rPr>
      <w:sz w:val="20"/>
      <w:szCs w:val="20"/>
    </w:rPr>
  </w:style>
  <w:style w:type="paragraph" w:styleId="TOC8">
    <w:name w:val="toc 8"/>
    <w:basedOn w:val="Normal"/>
    <w:next w:val="Normal"/>
    <w:autoRedefine/>
    <w:uiPriority w:val="39"/>
    <w:unhideWhenUsed/>
    <w:rsid w:val="009C5679"/>
    <w:pPr>
      <w:ind w:left="1680"/>
    </w:pPr>
    <w:rPr>
      <w:sz w:val="20"/>
      <w:szCs w:val="20"/>
    </w:rPr>
  </w:style>
  <w:style w:type="paragraph" w:styleId="TOC9">
    <w:name w:val="toc 9"/>
    <w:basedOn w:val="Normal"/>
    <w:next w:val="Normal"/>
    <w:autoRedefine/>
    <w:uiPriority w:val="39"/>
    <w:unhideWhenUsed/>
    <w:rsid w:val="009C5679"/>
    <w:pPr>
      <w:ind w:left="1920"/>
    </w:pPr>
    <w:rPr>
      <w:sz w:val="20"/>
      <w:szCs w:val="20"/>
    </w:rPr>
  </w:style>
  <w:style w:type="character" w:customStyle="1" w:styleId="Heading2Char">
    <w:name w:val="Heading 2 Char"/>
    <w:basedOn w:val="DefaultParagraphFont"/>
    <w:link w:val="Heading2"/>
    <w:uiPriority w:val="9"/>
    <w:rsid w:val="00F72D0B"/>
    <w:rPr>
      <w:rFonts w:asciiTheme="majorHAnsi" w:eastAsiaTheme="majorEastAsia" w:hAnsiTheme="majorHAnsi" w:cstheme="majorBidi"/>
      <w:b/>
      <w:bCs/>
      <w:color w:val="4F81BD" w:themeColor="accent1"/>
      <w:sz w:val="26"/>
      <w:szCs w:val="26"/>
    </w:rPr>
  </w:style>
  <w:style w:type="table" w:styleId="LightGrid-Accent1">
    <w:name w:val="Light Grid Accent 1"/>
    <w:basedOn w:val="TableNormal"/>
    <w:uiPriority w:val="62"/>
    <w:rsid w:val="007F7F1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F7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3E7AAC"/>
    <w:rPr>
      <w:i/>
      <w:iCs/>
      <w:color w:val="000000" w:themeColor="text1"/>
    </w:rPr>
  </w:style>
  <w:style w:type="character" w:customStyle="1" w:styleId="QuoteChar">
    <w:name w:val="Quote Char"/>
    <w:basedOn w:val="DefaultParagraphFont"/>
    <w:link w:val="Quote"/>
    <w:uiPriority w:val="29"/>
    <w:rsid w:val="003E7AAC"/>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gentenkamer.nl/newsletter.php" TargetMode="External"/><Relationship Id="rId12" Type="http://schemas.openxmlformats.org/officeDocument/2006/relationships/hyperlink" Target="mailto:info@regentenkamer.nl" TargetMode="External"/><Relationship Id="rId13" Type="http://schemas.openxmlformats.org/officeDocument/2006/relationships/hyperlink" Target="http://www.regentenkamer.nl/newsletter.php"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info@regentenkamer.nl" TargetMode="External"/><Relationship Id="rId8" Type="http://schemas.openxmlformats.org/officeDocument/2006/relationships/hyperlink" Target="http://www.shiftplanning.com/" TargetMode="External"/><Relationship Id="rId9" Type="http://schemas.openxmlformats.org/officeDocument/2006/relationships/hyperlink" Target="http://www.regentenkamer.nl/newsletter.php" TargetMode="External"/><Relationship Id="rId10" Type="http://schemas.openxmlformats.org/officeDocument/2006/relationships/hyperlink" Target="http://www.regentenkamer.nl/newslett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DF872-0F65-2549-8414-78630909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766</Words>
  <Characters>4371</Characters>
  <Application>Microsoft Macintosh Word</Application>
  <DocSecurity>0</DocSecurity>
  <Lines>36</Lines>
  <Paragraphs>10</Paragraphs>
  <ScaleCrop>false</ScaleCrop>
  <Company>Green Root Solutions BV</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Bibik</dc:creator>
  <cp:keywords/>
  <dc:description/>
  <cp:lastModifiedBy>Irina Bibik</cp:lastModifiedBy>
  <cp:revision>4</cp:revision>
  <dcterms:created xsi:type="dcterms:W3CDTF">2015-01-28T09:22:00Z</dcterms:created>
  <dcterms:modified xsi:type="dcterms:W3CDTF">2015-01-28T09:49:00Z</dcterms:modified>
</cp:coreProperties>
</file>